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74942" w14:textId="77777777" w:rsidR="00A85F17" w:rsidRPr="00640E1C" w:rsidRDefault="00A85F17" w:rsidP="00A85F17">
      <w:pPr>
        <w:spacing w:after="0" w:line="271" w:lineRule="auto"/>
        <w:ind w:firstLine="567"/>
        <w:jc w:val="center"/>
        <w:rPr>
          <w:rFonts w:ascii="Times New Roman" w:hAnsi="Times New Roman" w:cs="Times New Roman"/>
          <w:b/>
          <w:szCs w:val="26"/>
        </w:rPr>
      </w:pPr>
      <w:bookmarkStart w:id="0" w:name="_GoBack"/>
      <w:bookmarkEnd w:id="0"/>
      <w:r w:rsidRPr="00640E1C">
        <w:rPr>
          <w:rFonts w:ascii="Times New Roman" w:hAnsi="Times New Roman" w:cs="Times New Roman"/>
          <w:b/>
          <w:szCs w:val="26"/>
        </w:rPr>
        <w:t>ИНСТРУКЦИЯ</w:t>
      </w:r>
    </w:p>
    <w:p w14:paraId="6E452BEE" w14:textId="77777777" w:rsidR="00674852" w:rsidRDefault="00674852" w:rsidP="00A85F17">
      <w:pPr>
        <w:spacing w:after="0" w:line="271" w:lineRule="auto"/>
        <w:ind w:firstLine="567"/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ПОРЯДОК РЕГИСТРАЦИИ УЧАСТНИКОВ</w:t>
      </w:r>
    </w:p>
    <w:p w14:paraId="5A5539D5" w14:textId="69D367E2" w:rsidR="00674852" w:rsidRDefault="00674852" w:rsidP="00A85F17">
      <w:pPr>
        <w:spacing w:after="0" w:line="271" w:lineRule="auto"/>
        <w:ind w:firstLine="567"/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ЭЛЕКТРОННОГО ПРЕДВАРИТЕЛЬНОГО ГОЛОСОВАНИЯ,</w:t>
      </w:r>
    </w:p>
    <w:p w14:paraId="13825A6C" w14:textId="6EB339B3" w:rsidR="00A85F17" w:rsidRPr="009F37FA" w:rsidRDefault="00674852" w:rsidP="00A85F17">
      <w:pPr>
        <w:spacing w:after="0" w:line="271" w:lineRule="auto"/>
        <w:ind w:firstLine="567"/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ГОЛОСУЮЩИХ НА САЙТЕ</w:t>
      </w:r>
      <w:r w:rsidR="00A85F17" w:rsidRPr="00640E1C">
        <w:rPr>
          <w:rFonts w:ascii="Times New Roman" w:hAnsi="Times New Roman" w:cs="Times New Roman"/>
          <w:b/>
          <w:szCs w:val="26"/>
        </w:rPr>
        <w:t xml:space="preserve"> </w:t>
      </w:r>
      <w:r w:rsidR="00A85F17" w:rsidRPr="00640E1C">
        <w:rPr>
          <w:rFonts w:ascii="Times New Roman" w:hAnsi="Times New Roman" w:cs="Times New Roman"/>
          <w:b/>
          <w:szCs w:val="26"/>
          <w:lang w:val="en-US"/>
        </w:rPr>
        <w:t>PG</w:t>
      </w:r>
      <w:r w:rsidR="00A85F17" w:rsidRPr="00640E1C">
        <w:rPr>
          <w:rFonts w:ascii="Times New Roman" w:hAnsi="Times New Roman" w:cs="Times New Roman"/>
          <w:b/>
          <w:szCs w:val="26"/>
        </w:rPr>
        <w:t>.</w:t>
      </w:r>
      <w:r w:rsidR="00A85F17" w:rsidRPr="00640E1C">
        <w:rPr>
          <w:rFonts w:ascii="Times New Roman" w:hAnsi="Times New Roman" w:cs="Times New Roman"/>
          <w:b/>
          <w:szCs w:val="26"/>
          <w:lang w:val="en-US"/>
        </w:rPr>
        <w:t>ER</w:t>
      </w:r>
      <w:r w:rsidR="00A85F17" w:rsidRPr="00640E1C">
        <w:rPr>
          <w:rFonts w:ascii="Times New Roman" w:hAnsi="Times New Roman" w:cs="Times New Roman"/>
          <w:b/>
          <w:szCs w:val="26"/>
        </w:rPr>
        <w:t>.</w:t>
      </w:r>
      <w:r w:rsidR="00A85F17" w:rsidRPr="00640E1C">
        <w:rPr>
          <w:rFonts w:ascii="Times New Roman" w:hAnsi="Times New Roman" w:cs="Times New Roman"/>
          <w:b/>
          <w:szCs w:val="26"/>
          <w:lang w:val="en-US"/>
        </w:rPr>
        <w:t>RU</w:t>
      </w:r>
    </w:p>
    <w:p w14:paraId="0AD39503" w14:textId="11768ED6" w:rsidR="00A85F17" w:rsidRPr="00BB2AC0" w:rsidRDefault="00A85F17" w:rsidP="00BF7511">
      <w:pPr>
        <w:spacing w:after="0" w:line="271" w:lineRule="auto"/>
        <w:rPr>
          <w:rFonts w:ascii="Times New Roman" w:hAnsi="Times New Roman" w:cs="Times New Roman"/>
          <w:b/>
          <w:szCs w:val="26"/>
        </w:rPr>
      </w:pPr>
    </w:p>
    <w:p w14:paraId="7FB0940A" w14:textId="5EF93AAE" w:rsidR="00A85F17" w:rsidRPr="00640E1C" w:rsidRDefault="00A85F17" w:rsidP="00A85F17">
      <w:pPr>
        <w:spacing w:after="0" w:line="271" w:lineRule="auto"/>
        <w:jc w:val="both"/>
        <w:rPr>
          <w:rFonts w:ascii="Times New Roman" w:hAnsi="Times New Roman" w:cs="Times New Roman"/>
          <w:b/>
          <w:szCs w:val="26"/>
        </w:rPr>
      </w:pPr>
      <w:r w:rsidRPr="00640E1C">
        <w:rPr>
          <w:rFonts w:ascii="Times New Roman" w:hAnsi="Times New Roman" w:cs="Times New Roman"/>
          <w:b/>
          <w:szCs w:val="26"/>
        </w:rPr>
        <w:t xml:space="preserve">Дата начала регистрации на сайте: </w:t>
      </w:r>
      <w:r w:rsidR="00397596">
        <w:rPr>
          <w:rFonts w:ascii="Times New Roman" w:hAnsi="Times New Roman" w:cs="Times New Roman"/>
          <w:b/>
          <w:szCs w:val="26"/>
        </w:rPr>
        <w:t>14</w:t>
      </w:r>
      <w:r w:rsidRPr="00640E1C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апреля 202</w:t>
      </w:r>
      <w:r w:rsidR="00397596">
        <w:rPr>
          <w:rFonts w:ascii="Times New Roman" w:hAnsi="Times New Roman" w:cs="Times New Roman"/>
          <w:b/>
          <w:szCs w:val="26"/>
        </w:rPr>
        <w:t>5</w:t>
      </w:r>
      <w:r w:rsidRPr="00640E1C">
        <w:rPr>
          <w:rFonts w:ascii="Times New Roman" w:hAnsi="Times New Roman" w:cs="Times New Roman"/>
          <w:b/>
          <w:szCs w:val="26"/>
        </w:rPr>
        <w:t xml:space="preserve"> года</w:t>
      </w:r>
      <w:r>
        <w:rPr>
          <w:rFonts w:ascii="Times New Roman" w:hAnsi="Times New Roman" w:cs="Times New Roman"/>
          <w:b/>
          <w:szCs w:val="26"/>
        </w:rPr>
        <w:t>.</w:t>
      </w:r>
    </w:p>
    <w:p w14:paraId="0CD2E504" w14:textId="0F090B6A" w:rsidR="009D6D86" w:rsidRDefault="00A85F17" w:rsidP="009D6D86">
      <w:pPr>
        <w:spacing w:after="0" w:line="271" w:lineRule="auto"/>
        <w:jc w:val="both"/>
        <w:rPr>
          <w:rFonts w:ascii="Times New Roman" w:hAnsi="Times New Roman" w:cs="Times New Roman"/>
          <w:b/>
          <w:szCs w:val="26"/>
        </w:rPr>
      </w:pPr>
      <w:r w:rsidRPr="00640E1C">
        <w:rPr>
          <w:rFonts w:ascii="Times New Roman" w:hAnsi="Times New Roman" w:cs="Times New Roman"/>
          <w:b/>
          <w:szCs w:val="26"/>
        </w:rPr>
        <w:t>Дата окончания регистрации на сайте:</w:t>
      </w:r>
      <w:r w:rsidR="00BF7511">
        <w:rPr>
          <w:rFonts w:ascii="Times New Roman" w:hAnsi="Times New Roman" w:cs="Times New Roman"/>
          <w:b/>
          <w:szCs w:val="26"/>
        </w:rPr>
        <w:t xml:space="preserve"> </w:t>
      </w:r>
      <w:r w:rsidR="00073851">
        <w:rPr>
          <w:rFonts w:ascii="Times New Roman" w:hAnsi="Times New Roman" w:cs="Times New Roman"/>
          <w:b/>
          <w:szCs w:val="26"/>
        </w:rPr>
        <w:t>2</w:t>
      </w:r>
      <w:r w:rsidR="00397596">
        <w:rPr>
          <w:rFonts w:ascii="Times New Roman" w:hAnsi="Times New Roman" w:cs="Times New Roman"/>
          <w:b/>
          <w:szCs w:val="26"/>
        </w:rPr>
        <w:t>3</w:t>
      </w:r>
      <w:r w:rsidR="00073851">
        <w:rPr>
          <w:rFonts w:ascii="Times New Roman" w:hAnsi="Times New Roman" w:cs="Times New Roman"/>
          <w:b/>
          <w:szCs w:val="26"/>
        </w:rPr>
        <w:t xml:space="preserve"> мая 202</w:t>
      </w:r>
      <w:r w:rsidR="00397596">
        <w:rPr>
          <w:rFonts w:ascii="Times New Roman" w:hAnsi="Times New Roman" w:cs="Times New Roman"/>
          <w:b/>
          <w:szCs w:val="26"/>
        </w:rPr>
        <w:t>5</w:t>
      </w:r>
      <w:r w:rsidR="009D6D86">
        <w:rPr>
          <w:rFonts w:ascii="Times New Roman" w:hAnsi="Times New Roman" w:cs="Times New Roman"/>
          <w:b/>
          <w:szCs w:val="26"/>
        </w:rPr>
        <w:t xml:space="preserve"> года.</w:t>
      </w:r>
    </w:p>
    <w:p w14:paraId="0FEC9755" w14:textId="4C0F6B57" w:rsidR="00302008" w:rsidRDefault="00302008" w:rsidP="009D6D86">
      <w:pPr>
        <w:spacing w:after="0" w:line="271" w:lineRule="auto"/>
        <w:jc w:val="both"/>
        <w:rPr>
          <w:rFonts w:ascii="Times New Roman" w:hAnsi="Times New Roman" w:cs="Times New Roman"/>
          <w:b/>
          <w:szCs w:val="26"/>
        </w:rPr>
      </w:pPr>
    </w:p>
    <w:p w14:paraId="12353134" w14:textId="3F3E1C77" w:rsidR="00302008" w:rsidRPr="006C572C" w:rsidRDefault="00CD147B" w:rsidP="009D6D86">
      <w:pPr>
        <w:spacing w:after="0" w:line="271" w:lineRule="auto"/>
        <w:jc w:val="both"/>
        <w:rPr>
          <w:rFonts w:ascii="Times New Roman" w:hAnsi="Times New Roman" w:cs="Times New Roman"/>
          <w:i/>
          <w:szCs w:val="26"/>
          <w:u w:val="single"/>
        </w:rPr>
      </w:pPr>
      <w:r w:rsidRPr="006C572C">
        <w:rPr>
          <w:rFonts w:ascii="Times New Roman" w:hAnsi="Times New Roman" w:cs="Times New Roman"/>
          <w:i/>
          <w:szCs w:val="26"/>
          <w:u w:val="single"/>
        </w:rPr>
        <w:t xml:space="preserve">Избиратели, желающие проголосовать </w:t>
      </w:r>
      <w:r w:rsidR="00DF4A60">
        <w:rPr>
          <w:rFonts w:ascii="Times New Roman" w:hAnsi="Times New Roman" w:cs="Times New Roman"/>
          <w:i/>
          <w:szCs w:val="26"/>
          <w:u w:val="single"/>
        </w:rPr>
        <w:t>на</w:t>
      </w:r>
      <w:r w:rsidRPr="006C572C">
        <w:rPr>
          <w:rFonts w:ascii="Times New Roman" w:hAnsi="Times New Roman" w:cs="Times New Roman"/>
          <w:i/>
          <w:szCs w:val="26"/>
          <w:u w:val="single"/>
        </w:rPr>
        <w:t xml:space="preserve"> </w:t>
      </w:r>
      <w:r w:rsidR="00DF4A60">
        <w:rPr>
          <w:rFonts w:ascii="Times New Roman" w:hAnsi="Times New Roman" w:cs="Times New Roman"/>
          <w:i/>
          <w:szCs w:val="26"/>
          <w:u w:val="single"/>
        </w:rPr>
        <w:t>электронном предварительном голосовании</w:t>
      </w:r>
      <w:r w:rsidR="00674852" w:rsidRPr="006C572C">
        <w:rPr>
          <w:rFonts w:ascii="Times New Roman" w:hAnsi="Times New Roman" w:cs="Times New Roman"/>
          <w:i/>
          <w:szCs w:val="26"/>
          <w:u w:val="single"/>
        </w:rPr>
        <w:t>,</w:t>
      </w:r>
      <w:r w:rsidR="00302008" w:rsidRPr="006C572C">
        <w:rPr>
          <w:rFonts w:ascii="Times New Roman" w:hAnsi="Times New Roman" w:cs="Times New Roman"/>
          <w:i/>
          <w:szCs w:val="26"/>
          <w:u w:val="single"/>
        </w:rPr>
        <w:t xml:space="preserve"> </w:t>
      </w:r>
      <w:r w:rsidRPr="006C572C">
        <w:rPr>
          <w:rFonts w:ascii="Times New Roman" w:hAnsi="Times New Roman" w:cs="Times New Roman"/>
          <w:i/>
          <w:szCs w:val="26"/>
          <w:u w:val="single"/>
        </w:rPr>
        <w:t>подтверждают свою лично</w:t>
      </w:r>
      <w:r w:rsidR="00073851">
        <w:rPr>
          <w:rFonts w:ascii="Times New Roman" w:hAnsi="Times New Roman" w:cs="Times New Roman"/>
          <w:i/>
          <w:szCs w:val="26"/>
          <w:u w:val="single"/>
        </w:rPr>
        <w:t>сть при помощи ЕСИА «Госуслуги»</w:t>
      </w:r>
      <w:r w:rsidRPr="006C572C">
        <w:rPr>
          <w:rFonts w:ascii="Times New Roman" w:hAnsi="Times New Roman" w:cs="Times New Roman"/>
          <w:i/>
          <w:szCs w:val="26"/>
          <w:u w:val="single"/>
        </w:rPr>
        <w:t>.</w:t>
      </w:r>
    </w:p>
    <w:p w14:paraId="5761BFD8" w14:textId="18D26F23" w:rsidR="009258BB" w:rsidRPr="009F37FA" w:rsidRDefault="009258BB" w:rsidP="00A85F17">
      <w:pPr>
        <w:spacing w:after="0" w:line="271" w:lineRule="auto"/>
        <w:jc w:val="both"/>
        <w:rPr>
          <w:rFonts w:ascii="Times New Roman" w:hAnsi="Times New Roman" w:cs="Times New Roman"/>
          <w:b/>
          <w:i/>
          <w:szCs w:val="26"/>
        </w:rPr>
      </w:pPr>
    </w:p>
    <w:p w14:paraId="3C0F1566" w14:textId="2A050CC9" w:rsidR="00A85F17" w:rsidRPr="00A85F17" w:rsidRDefault="00A85F17" w:rsidP="00073851">
      <w:pPr>
        <w:pStyle w:val="a3"/>
        <w:numPr>
          <w:ilvl w:val="0"/>
          <w:numId w:val="1"/>
        </w:numPr>
        <w:spacing w:after="0" w:line="271" w:lineRule="auto"/>
        <w:ind w:left="567" w:hanging="567"/>
        <w:jc w:val="both"/>
        <w:rPr>
          <w:rFonts w:ascii="Times New Roman" w:hAnsi="Times New Roman" w:cs="Times New Roman"/>
          <w:szCs w:val="26"/>
        </w:rPr>
      </w:pPr>
      <w:r w:rsidRPr="00A85F17">
        <w:rPr>
          <w:rFonts w:ascii="Times New Roman" w:hAnsi="Times New Roman" w:cs="Times New Roman"/>
          <w:szCs w:val="26"/>
        </w:rPr>
        <w:t xml:space="preserve">Голосующий </w:t>
      </w:r>
      <w:r w:rsidR="00F51DEA">
        <w:rPr>
          <w:rFonts w:ascii="Times New Roman" w:hAnsi="Times New Roman" w:cs="Times New Roman"/>
          <w:szCs w:val="26"/>
        </w:rPr>
        <w:t>открывает</w:t>
      </w:r>
      <w:r w:rsidRPr="00A85F17">
        <w:rPr>
          <w:rFonts w:ascii="Times New Roman" w:hAnsi="Times New Roman" w:cs="Times New Roman"/>
          <w:szCs w:val="26"/>
        </w:rPr>
        <w:t xml:space="preserve"> сайт </w:t>
      </w:r>
      <w:r w:rsidRPr="00A85F17">
        <w:rPr>
          <w:rFonts w:ascii="Times New Roman" w:hAnsi="Times New Roman" w:cs="Times New Roman"/>
          <w:szCs w:val="26"/>
          <w:lang w:val="en-US"/>
        </w:rPr>
        <w:t>pg</w:t>
      </w:r>
      <w:r w:rsidRPr="00A85F17">
        <w:rPr>
          <w:rFonts w:ascii="Times New Roman" w:hAnsi="Times New Roman" w:cs="Times New Roman"/>
          <w:szCs w:val="26"/>
        </w:rPr>
        <w:t>.</w:t>
      </w:r>
      <w:r w:rsidRPr="00A85F17">
        <w:rPr>
          <w:rFonts w:ascii="Times New Roman" w:hAnsi="Times New Roman" w:cs="Times New Roman"/>
          <w:szCs w:val="26"/>
          <w:lang w:val="en-US"/>
        </w:rPr>
        <w:t>er</w:t>
      </w:r>
      <w:r w:rsidRPr="00A85F17">
        <w:rPr>
          <w:rFonts w:ascii="Times New Roman" w:hAnsi="Times New Roman" w:cs="Times New Roman"/>
          <w:szCs w:val="26"/>
        </w:rPr>
        <w:t>.</w:t>
      </w:r>
      <w:r w:rsidRPr="00A85F17">
        <w:rPr>
          <w:rFonts w:ascii="Times New Roman" w:hAnsi="Times New Roman" w:cs="Times New Roman"/>
          <w:szCs w:val="26"/>
          <w:lang w:val="en-US"/>
        </w:rPr>
        <w:t>ru</w:t>
      </w:r>
      <w:r w:rsidRPr="00A85F17">
        <w:rPr>
          <w:rFonts w:ascii="Times New Roman" w:hAnsi="Times New Roman" w:cs="Times New Roman"/>
          <w:szCs w:val="26"/>
        </w:rPr>
        <w:t>.</w:t>
      </w:r>
    </w:p>
    <w:p w14:paraId="29B4B4FC" w14:textId="77777777" w:rsidR="00A85F17" w:rsidRPr="00A85F17" w:rsidRDefault="00A85F17" w:rsidP="00073851">
      <w:pPr>
        <w:pStyle w:val="a3"/>
        <w:numPr>
          <w:ilvl w:val="0"/>
          <w:numId w:val="1"/>
        </w:numPr>
        <w:spacing w:after="0" w:line="271" w:lineRule="auto"/>
        <w:ind w:left="567" w:hanging="567"/>
        <w:jc w:val="both"/>
        <w:rPr>
          <w:rFonts w:ascii="Times New Roman" w:hAnsi="Times New Roman" w:cs="Times New Roman"/>
          <w:szCs w:val="26"/>
        </w:rPr>
      </w:pPr>
      <w:r w:rsidRPr="00A85F17">
        <w:rPr>
          <w:rFonts w:ascii="Times New Roman" w:hAnsi="Times New Roman" w:cs="Times New Roman"/>
          <w:szCs w:val="26"/>
        </w:rPr>
        <w:t xml:space="preserve">На главной странице </w:t>
      </w:r>
      <w:r>
        <w:rPr>
          <w:rFonts w:ascii="Times New Roman" w:hAnsi="Times New Roman" w:cs="Times New Roman"/>
          <w:szCs w:val="26"/>
        </w:rPr>
        <w:t xml:space="preserve">сайта </w:t>
      </w:r>
      <w:r w:rsidRPr="00A85F17">
        <w:rPr>
          <w:rFonts w:ascii="Times New Roman" w:hAnsi="Times New Roman" w:cs="Times New Roman"/>
          <w:szCs w:val="26"/>
        </w:rPr>
        <w:t xml:space="preserve">расположена кнопка «Хочу проголосовать», на </w:t>
      </w:r>
      <w:r>
        <w:rPr>
          <w:rFonts w:ascii="Times New Roman" w:hAnsi="Times New Roman" w:cs="Times New Roman"/>
          <w:szCs w:val="26"/>
        </w:rPr>
        <w:t>которую необходимо нажать.</w:t>
      </w:r>
    </w:p>
    <w:p w14:paraId="7FEBC386" w14:textId="77777777" w:rsidR="00CD147B" w:rsidRDefault="00A85F17" w:rsidP="00073851">
      <w:pPr>
        <w:pStyle w:val="a3"/>
        <w:numPr>
          <w:ilvl w:val="0"/>
          <w:numId w:val="1"/>
        </w:numPr>
        <w:spacing w:after="0" w:line="271" w:lineRule="auto"/>
        <w:ind w:left="567" w:hanging="567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После этого откр</w:t>
      </w:r>
      <w:r w:rsidR="00A66216">
        <w:rPr>
          <w:rFonts w:ascii="Times New Roman" w:hAnsi="Times New Roman" w:cs="Times New Roman"/>
          <w:szCs w:val="26"/>
        </w:rPr>
        <w:t>оется</w:t>
      </w:r>
      <w:r>
        <w:rPr>
          <w:rFonts w:ascii="Times New Roman" w:hAnsi="Times New Roman" w:cs="Times New Roman"/>
          <w:szCs w:val="26"/>
        </w:rPr>
        <w:t xml:space="preserve"> </w:t>
      </w:r>
      <w:r w:rsidR="00CD147B">
        <w:rPr>
          <w:rFonts w:ascii="Times New Roman" w:hAnsi="Times New Roman" w:cs="Times New Roman"/>
          <w:szCs w:val="26"/>
        </w:rPr>
        <w:t>окно с выбором вида авторизации – выбираем «Войти через Госуслуги».</w:t>
      </w:r>
    </w:p>
    <w:p w14:paraId="148FF39A" w14:textId="680D5CBD" w:rsidR="00A85F17" w:rsidRPr="00CD147B" w:rsidRDefault="00CD147B" w:rsidP="00073851">
      <w:pPr>
        <w:pStyle w:val="a3"/>
        <w:numPr>
          <w:ilvl w:val="0"/>
          <w:numId w:val="1"/>
        </w:numPr>
        <w:spacing w:after="0" w:line="271" w:lineRule="auto"/>
        <w:ind w:left="567" w:hanging="567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Далее появляется окно авторизации ЕСИА «Госуслуги». Необходимо внести в соответствующие поля </w:t>
      </w:r>
      <w:r w:rsidR="00A85F17">
        <w:rPr>
          <w:rFonts w:ascii="Times New Roman" w:hAnsi="Times New Roman" w:cs="Times New Roman"/>
          <w:szCs w:val="26"/>
        </w:rPr>
        <w:t>логин</w:t>
      </w:r>
      <w:r w:rsidR="00A66216">
        <w:rPr>
          <w:rFonts w:ascii="Times New Roman" w:hAnsi="Times New Roman" w:cs="Times New Roman"/>
          <w:szCs w:val="26"/>
        </w:rPr>
        <w:t xml:space="preserve"> и парол</w:t>
      </w:r>
      <w:r>
        <w:rPr>
          <w:rFonts w:ascii="Times New Roman" w:hAnsi="Times New Roman" w:cs="Times New Roman"/>
          <w:szCs w:val="26"/>
        </w:rPr>
        <w:t>ь</w:t>
      </w:r>
      <w:r w:rsidR="00A66216">
        <w:rPr>
          <w:rFonts w:ascii="Times New Roman" w:hAnsi="Times New Roman" w:cs="Times New Roman"/>
          <w:szCs w:val="26"/>
        </w:rPr>
        <w:t xml:space="preserve"> для авторизации</w:t>
      </w:r>
      <w:r>
        <w:rPr>
          <w:rFonts w:ascii="Times New Roman" w:hAnsi="Times New Roman" w:cs="Times New Roman"/>
          <w:szCs w:val="26"/>
        </w:rPr>
        <w:t xml:space="preserve">. </w:t>
      </w:r>
      <w:r w:rsidR="00E24DE0">
        <w:rPr>
          <w:rFonts w:ascii="Times New Roman" w:hAnsi="Times New Roman" w:cs="Times New Roman"/>
          <w:szCs w:val="26"/>
        </w:rPr>
        <w:t>Дополнительно необходимо пройти двухфакторную</w:t>
      </w:r>
      <w:r w:rsidR="00A66216" w:rsidRPr="00CD147B">
        <w:rPr>
          <w:rFonts w:ascii="Times New Roman" w:hAnsi="Times New Roman" w:cs="Times New Roman"/>
          <w:szCs w:val="26"/>
        </w:rPr>
        <w:t xml:space="preserve"> аутентификация</w:t>
      </w:r>
      <w:r w:rsidR="00E24DE0">
        <w:rPr>
          <w:rFonts w:ascii="Times New Roman" w:hAnsi="Times New Roman" w:cs="Times New Roman"/>
          <w:szCs w:val="26"/>
        </w:rPr>
        <w:t>:</w:t>
      </w:r>
      <w:r w:rsidR="00A66216" w:rsidRPr="00CD147B">
        <w:rPr>
          <w:rFonts w:ascii="Times New Roman" w:hAnsi="Times New Roman" w:cs="Times New Roman"/>
          <w:szCs w:val="26"/>
        </w:rPr>
        <w:t xml:space="preserve"> ввести одноразовый </w:t>
      </w:r>
      <w:r>
        <w:rPr>
          <w:rFonts w:ascii="Times New Roman" w:hAnsi="Times New Roman" w:cs="Times New Roman"/>
          <w:szCs w:val="26"/>
        </w:rPr>
        <w:t xml:space="preserve">секретный </w:t>
      </w:r>
      <w:r w:rsidR="00A66216" w:rsidRPr="00CD147B">
        <w:rPr>
          <w:rFonts w:ascii="Times New Roman" w:hAnsi="Times New Roman" w:cs="Times New Roman"/>
          <w:szCs w:val="26"/>
        </w:rPr>
        <w:t xml:space="preserve">SMS-код, который придет </w:t>
      </w:r>
      <w:r w:rsidR="009258BB" w:rsidRPr="00CD147B">
        <w:rPr>
          <w:rFonts w:ascii="Times New Roman" w:hAnsi="Times New Roman" w:cs="Times New Roman"/>
          <w:szCs w:val="26"/>
        </w:rPr>
        <w:t xml:space="preserve">на </w:t>
      </w:r>
      <w:r w:rsidR="009258BB">
        <w:rPr>
          <w:rFonts w:ascii="Times New Roman" w:hAnsi="Times New Roman" w:cs="Times New Roman"/>
          <w:szCs w:val="26"/>
        </w:rPr>
        <w:t xml:space="preserve">мобильный </w:t>
      </w:r>
      <w:r w:rsidR="009258BB" w:rsidRPr="00CD147B">
        <w:rPr>
          <w:rFonts w:ascii="Times New Roman" w:hAnsi="Times New Roman" w:cs="Times New Roman"/>
          <w:szCs w:val="26"/>
        </w:rPr>
        <w:t>телефон голосующего</w:t>
      </w:r>
      <w:r w:rsidR="009258BB">
        <w:rPr>
          <w:rFonts w:ascii="Times New Roman" w:hAnsi="Times New Roman" w:cs="Times New Roman"/>
          <w:szCs w:val="26"/>
        </w:rPr>
        <w:t xml:space="preserve"> </w:t>
      </w:r>
      <w:r w:rsidR="00EE72CF">
        <w:rPr>
          <w:rFonts w:ascii="Times New Roman" w:hAnsi="Times New Roman" w:cs="Times New Roman"/>
          <w:szCs w:val="26"/>
        </w:rPr>
        <w:t>после корректного ввода логина и пароля</w:t>
      </w:r>
      <w:r w:rsidR="00456D15" w:rsidRPr="00CD147B">
        <w:rPr>
          <w:rFonts w:ascii="Times New Roman" w:hAnsi="Times New Roman" w:cs="Times New Roman"/>
          <w:szCs w:val="26"/>
        </w:rPr>
        <w:t>.</w:t>
      </w:r>
      <w:r w:rsidR="0074755A" w:rsidRPr="00CD147B">
        <w:rPr>
          <w:rFonts w:ascii="Times New Roman" w:hAnsi="Times New Roman" w:cs="Times New Roman"/>
          <w:szCs w:val="26"/>
        </w:rPr>
        <w:t xml:space="preserve"> Необходимо ввести код в специальное ок</w:t>
      </w:r>
      <w:r w:rsidR="0069648B">
        <w:rPr>
          <w:rFonts w:ascii="Times New Roman" w:hAnsi="Times New Roman" w:cs="Times New Roman"/>
          <w:szCs w:val="26"/>
        </w:rPr>
        <w:t>но</w:t>
      </w:r>
      <w:r w:rsidR="0074755A" w:rsidRPr="00CD147B">
        <w:rPr>
          <w:rFonts w:ascii="Times New Roman" w:hAnsi="Times New Roman" w:cs="Times New Roman"/>
          <w:szCs w:val="26"/>
        </w:rPr>
        <w:t xml:space="preserve"> и нажать кнопку «Продолжить»</w:t>
      </w:r>
      <w:r w:rsidR="00456D15" w:rsidRPr="00CD147B">
        <w:rPr>
          <w:rFonts w:ascii="Times New Roman" w:hAnsi="Times New Roman" w:cs="Times New Roman"/>
          <w:szCs w:val="26"/>
        </w:rPr>
        <w:t>.</w:t>
      </w:r>
    </w:p>
    <w:p w14:paraId="71811C6E" w14:textId="54D4C6DD" w:rsidR="00A66216" w:rsidRDefault="00A9253E" w:rsidP="00073851">
      <w:pPr>
        <w:pStyle w:val="a3"/>
        <w:numPr>
          <w:ilvl w:val="0"/>
          <w:numId w:val="1"/>
        </w:numPr>
        <w:spacing w:after="0" w:line="271" w:lineRule="auto"/>
        <w:ind w:left="567" w:hanging="567"/>
        <w:jc w:val="both"/>
        <w:rPr>
          <w:rFonts w:ascii="Times New Roman" w:hAnsi="Times New Roman" w:cs="Times New Roman"/>
          <w:szCs w:val="26"/>
        </w:rPr>
      </w:pPr>
      <w:r w:rsidRPr="007E3E8D">
        <w:rPr>
          <w:rFonts w:ascii="Times New Roman" w:hAnsi="Times New Roman" w:cs="Times New Roman"/>
          <w:szCs w:val="26"/>
        </w:rPr>
        <w:t xml:space="preserve">Далее </w:t>
      </w:r>
      <w:r w:rsidR="007E3E8D" w:rsidRPr="007E3E8D">
        <w:rPr>
          <w:rFonts w:ascii="Times New Roman" w:hAnsi="Times New Roman" w:cs="Times New Roman"/>
          <w:szCs w:val="26"/>
        </w:rPr>
        <w:t xml:space="preserve">открывается </w:t>
      </w:r>
      <w:r w:rsidRPr="007E3E8D">
        <w:rPr>
          <w:rFonts w:ascii="Times New Roman" w:hAnsi="Times New Roman" w:cs="Times New Roman"/>
          <w:szCs w:val="26"/>
        </w:rPr>
        <w:t>ок</w:t>
      </w:r>
      <w:r w:rsidR="00EE72CF" w:rsidRPr="007E3E8D">
        <w:rPr>
          <w:rFonts w:ascii="Times New Roman" w:hAnsi="Times New Roman" w:cs="Times New Roman"/>
          <w:szCs w:val="26"/>
        </w:rPr>
        <w:t>н</w:t>
      </w:r>
      <w:r w:rsidRPr="007E3E8D">
        <w:rPr>
          <w:rFonts w:ascii="Times New Roman" w:hAnsi="Times New Roman" w:cs="Times New Roman"/>
          <w:szCs w:val="26"/>
        </w:rPr>
        <w:t>о</w:t>
      </w:r>
      <w:r w:rsidR="0054683A" w:rsidRPr="007E3E8D">
        <w:rPr>
          <w:rFonts w:ascii="Times New Roman" w:hAnsi="Times New Roman" w:cs="Times New Roman"/>
          <w:szCs w:val="26"/>
        </w:rPr>
        <w:t xml:space="preserve">, </w:t>
      </w:r>
      <w:r w:rsidRPr="007E3E8D">
        <w:rPr>
          <w:rFonts w:ascii="Times New Roman" w:hAnsi="Times New Roman" w:cs="Times New Roman"/>
          <w:szCs w:val="26"/>
        </w:rPr>
        <w:t xml:space="preserve">в котором </w:t>
      </w:r>
      <w:r w:rsidR="0054683A" w:rsidRPr="007E3E8D">
        <w:rPr>
          <w:rFonts w:ascii="Times New Roman" w:hAnsi="Times New Roman" w:cs="Times New Roman"/>
          <w:szCs w:val="26"/>
        </w:rPr>
        <w:t xml:space="preserve">необходимо дать согласие на </w:t>
      </w:r>
      <w:r w:rsidR="007E3E8D" w:rsidRPr="007E3E8D">
        <w:rPr>
          <w:rFonts w:ascii="Times New Roman" w:hAnsi="Times New Roman" w:cs="Times New Roman"/>
          <w:szCs w:val="26"/>
        </w:rPr>
        <w:t xml:space="preserve">предоставление прав доступа Партии </w:t>
      </w:r>
      <w:r w:rsidR="007E3E8D" w:rsidRPr="009F37FA">
        <w:rPr>
          <w:rFonts w:ascii="Times New Roman" w:hAnsi="Times New Roman" w:cs="Times New Roman"/>
          <w:b/>
          <w:szCs w:val="26"/>
        </w:rPr>
        <w:t xml:space="preserve">«ЕДИНАЯ РОССИЯ» </w:t>
      </w:r>
      <w:r w:rsidR="007E3E8D" w:rsidRPr="007E3E8D">
        <w:rPr>
          <w:rFonts w:ascii="Times New Roman" w:hAnsi="Times New Roman" w:cs="Times New Roman"/>
          <w:szCs w:val="26"/>
        </w:rPr>
        <w:t>к некоторым данным личного аккаунта.</w:t>
      </w:r>
      <w:r w:rsidR="007E3E8D">
        <w:rPr>
          <w:rFonts w:ascii="Times New Roman" w:hAnsi="Times New Roman" w:cs="Times New Roman"/>
          <w:szCs w:val="26"/>
        </w:rPr>
        <w:t xml:space="preserve"> </w:t>
      </w:r>
      <w:r w:rsidR="00EE72CF" w:rsidRPr="007E3E8D">
        <w:rPr>
          <w:rFonts w:ascii="Times New Roman" w:hAnsi="Times New Roman" w:cs="Times New Roman"/>
          <w:szCs w:val="26"/>
        </w:rPr>
        <w:t xml:space="preserve">Необходимо </w:t>
      </w:r>
      <w:r w:rsidRPr="007E3E8D">
        <w:rPr>
          <w:rFonts w:ascii="Times New Roman" w:hAnsi="Times New Roman" w:cs="Times New Roman"/>
          <w:szCs w:val="26"/>
        </w:rPr>
        <w:t xml:space="preserve">нажать </w:t>
      </w:r>
      <w:r w:rsidRPr="009258BB">
        <w:rPr>
          <w:rFonts w:ascii="Times New Roman" w:hAnsi="Times New Roman" w:cs="Times New Roman"/>
          <w:szCs w:val="26"/>
        </w:rPr>
        <w:t>кнопку «</w:t>
      </w:r>
      <w:r w:rsidR="007E3E8D" w:rsidRPr="009258BB">
        <w:rPr>
          <w:rFonts w:ascii="Times New Roman" w:hAnsi="Times New Roman" w:cs="Times New Roman"/>
          <w:szCs w:val="26"/>
        </w:rPr>
        <w:t>Предоставить</w:t>
      </w:r>
      <w:r w:rsidR="007E56C8">
        <w:rPr>
          <w:rFonts w:ascii="Times New Roman" w:hAnsi="Times New Roman" w:cs="Times New Roman"/>
          <w:szCs w:val="26"/>
        </w:rPr>
        <w:t>» (в случае, если данное согласие не предоставлялось ранее).</w:t>
      </w:r>
    </w:p>
    <w:p w14:paraId="445AB762" w14:textId="28911F38" w:rsidR="0085293D" w:rsidRDefault="00E24DE0" w:rsidP="00073851">
      <w:pPr>
        <w:pStyle w:val="a3"/>
        <w:numPr>
          <w:ilvl w:val="0"/>
          <w:numId w:val="1"/>
        </w:numPr>
        <w:spacing w:after="0" w:line="271" w:lineRule="auto"/>
        <w:ind w:left="567" w:hanging="567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После корректной авторизации </w:t>
      </w:r>
      <w:r w:rsidR="0085293D">
        <w:rPr>
          <w:rFonts w:ascii="Times New Roman" w:hAnsi="Times New Roman" w:cs="Times New Roman"/>
          <w:szCs w:val="26"/>
        </w:rPr>
        <w:t>открывается окно д</w:t>
      </w:r>
      <w:r w:rsidR="009258BB">
        <w:rPr>
          <w:rFonts w:ascii="Times New Roman" w:hAnsi="Times New Roman" w:cs="Times New Roman"/>
          <w:szCs w:val="26"/>
        </w:rPr>
        <w:t>ля указания адреса регистрации голосующего</w:t>
      </w:r>
      <w:r w:rsidR="0085293D">
        <w:rPr>
          <w:rFonts w:ascii="Times New Roman" w:hAnsi="Times New Roman" w:cs="Times New Roman"/>
          <w:szCs w:val="26"/>
        </w:rPr>
        <w:t xml:space="preserve"> для прикрепления к счетному участку предварительного голосования. Необходимо последовательно выбрать из выпадающих списков Регион – район</w:t>
      </w:r>
      <w:r w:rsidR="00861B5B">
        <w:rPr>
          <w:rFonts w:ascii="Times New Roman" w:hAnsi="Times New Roman" w:cs="Times New Roman"/>
          <w:szCs w:val="26"/>
        </w:rPr>
        <w:t>/город</w:t>
      </w:r>
      <w:r w:rsidR="0085293D">
        <w:rPr>
          <w:rFonts w:ascii="Times New Roman" w:hAnsi="Times New Roman" w:cs="Times New Roman"/>
          <w:szCs w:val="26"/>
        </w:rPr>
        <w:t xml:space="preserve"> </w:t>
      </w:r>
      <w:r w:rsidR="00861B5B">
        <w:rPr>
          <w:rFonts w:ascii="Times New Roman" w:hAnsi="Times New Roman" w:cs="Times New Roman"/>
          <w:szCs w:val="26"/>
        </w:rPr>
        <w:t>–</w:t>
      </w:r>
      <w:r w:rsidR="0085293D">
        <w:rPr>
          <w:rFonts w:ascii="Times New Roman" w:hAnsi="Times New Roman" w:cs="Times New Roman"/>
          <w:szCs w:val="26"/>
        </w:rPr>
        <w:t xml:space="preserve"> </w:t>
      </w:r>
      <w:r w:rsidR="00861B5B">
        <w:rPr>
          <w:rFonts w:ascii="Times New Roman" w:hAnsi="Times New Roman" w:cs="Times New Roman"/>
          <w:szCs w:val="26"/>
        </w:rPr>
        <w:t xml:space="preserve">населенный пункт </w:t>
      </w:r>
      <w:r w:rsidR="00E36DD1">
        <w:rPr>
          <w:rFonts w:ascii="Times New Roman" w:hAnsi="Times New Roman" w:cs="Times New Roman"/>
          <w:szCs w:val="26"/>
        </w:rPr>
        <w:t>–</w:t>
      </w:r>
      <w:r w:rsidR="00861B5B">
        <w:rPr>
          <w:rFonts w:ascii="Times New Roman" w:hAnsi="Times New Roman" w:cs="Times New Roman"/>
          <w:szCs w:val="26"/>
        </w:rPr>
        <w:t xml:space="preserve"> ули</w:t>
      </w:r>
      <w:r w:rsidR="00E36DD1">
        <w:rPr>
          <w:rFonts w:ascii="Times New Roman" w:hAnsi="Times New Roman" w:cs="Times New Roman"/>
          <w:szCs w:val="26"/>
        </w:rPr>
        <w:t>ца – дом. После внесения сведений необходимо нажать кнопку «Сохранить адрес».</w:t>
      </w:r>
    </w:p>
    <w:p w14:paraId="6C449732" w14:textId="70644152" w:rsidR="00674852" w:rsidRDefault="00674852" w:rsidP="00073851">
      <w:pPr>
        <w:pStyle w:val="a3"/>
        <w:numPr>
          <w:ilvl w:val="0"/>
          <w:numId w:val="1"/>
        </w:numPr>
        <w:spacing w:after="0" w:line="271" w:lineRule="auto"/>
        <w:ind w:left="567" w:hanging="567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Регистрация успешно завершена.</w:t>
      </w:r>
    </w:p>
    <w:p w14:paraId="512AC92B" w14:textId="3785B77A" w:rsidR="00112247" w:rsidRDefault="00112247" w:rsidP="004770CE">
      <w:pPr>
        <w:pStyle w:val="a3"/>
        <w:numPr>
          <w:ilvl w:val="1"/>
          <w:numId w:val="4"/>
        </w:numPr>
        <w:spacing w:after="0" w:line="271" w:lineRule="auto"/>
        <w:ind w:left="851" w:hanging="284"/>
        <w:jc w:val="both"/>
        <w:rPr>
          <w:rFonts w:ascii="Times New Roman" w:hAnsi="Times New Roman" w:cs="Times New Roman"/>
          <w:i/>
          <w:szCs w:val="26"/>
        </w:rPr>
      </w:pPr>
      <w:r w:rsidRPr="00674852">
        <w:rPr>
          <w:rFonts w:ascii="Times New Roman" w:hAnsi="Times New Roman" w:cs="Times New Roman"/>
          <w:i/>
          <w:szCs w:val="26"/>
        </w:rPr>
        <w:t xml:space="preserve">В случае внесения неполных или некорректных данных и необходимости дополнительного подтверждения личности и уточнения места </w:t>
      </w:r>
      <w:r w:rsidR="00D75DAD">
        <w:rPr>
          <w:rFonts w:ascii="Times New Roman" w:hAnsi="Times New Roman" w:cs="Times New Roman"/>
          <w:i/>
          <w:szCs w:val="26"/>
        </w:rPr>
        <w:t xml:space="preserve">проживания </w:t>
      </w:r>
      <w:r w:rsidRPr="00674852">
        <w:rPr>
          <w:rFonts w:ascii="Times New Roman" w:hAnsi="Times New Roman" w:cs="Times New Roman"/>
          <w:i/>
          <w:szCs w:val="26"/>
        </w:rPr>
        <w:t>голосующему будет предложено загрузить фото (скан) разворота Паспорта РФ с отметкой о месте текущей регистрации или справки о регистрации по месту жительства (форма № 9) в течение ближайших 24 часов.</w:t>
      </w:r>
    </w:p>
    <w:p w14:paraId="1FDC95E5" w14:textId="275FA5A9" w:rsidR="004770CE" w:rsidRDefault="004770CE" w:rsidP="004770CE">
      <w:pPr>
        <w:spacing w:after="0" w:line="271" w:lineRule="auto"/>
        <w:jc w:val="both"/>
        <w:rPr>
          <w:rFonts w:ascii="Times New Roman" w:hAnsi="Times New Roman" w:cs="Times New Roman"/>
          <w:i/>
          <w:szCs w:val="26"/>
        </w:rPr>
      </w:pPr>
    </w:p>
    <w:p w14:paraId="64F50A00" w14:textId="0649A7DD" w:rsidR="004770CE" w:rsidRPr="004770CE" w:rsidRDefault="004770CE" w:rsidP="004770CE">
      <w:pPr>
        <w:spacing w:after="0" w:line="271" w:lineRule="auto"/>
        <w:jc w:val="both"/>
        <w:rPr>
          <w:rFonts w:ascii="Times New Roman" w:hAnsi="Times New Roman" w:cs="Times New Roman"/>
          <w:i/>
          <w:szCs w:val="26"/>
        </w:rPr>
      </w:pPr>
    </w:p>
    <w:p w14:paraId="19A25088" w14:textId="2CD19A7F" w:rsidR="00112247" w:rsidRPr="00112247" w:rsidRDefault="00112247" w:rsidP="00073851">
      <w:pPr>
        <w:pStyle w:val="a3"/>
        <w:numPr>
          <w:ilvl w:val="0"/>
          <w:numId w:val="1"/>
        </w:numPr>
        <w:spacing w:after="0" w:line="271" w:lineRule="auto"/>
        <w:ind w:left="567" w:hanging="567"/>
        <w:jc w:val="both"/>
        <w:rPr>
          <w:rFonts w:ascii="Times New Roman" w:hAnsi="Times New Roman" w:cs="Times New Roman"/>
          <w:szCs w:val="26"/>
        </w:rPr>
      </w:pPr>
      <w:r w:rsidRPr="00073851">
        <w:rPr>
          <w:rFonts w:ascii="Times New Roman" w:hAnsi="Times New Roman" w:cs="Times New Roman"/>
          <w:b/>
          <w:szCs w:val="26"/>
        </w:rPr>
        <w:t>После получения подтверждения об успешном завершении регистрации, в п</w:t>
      </w:r>
      <w:r w:rsidR="00397596">
        <w:rPr>
          <w:rFonts w:ascii="Times New Roman" w:hAnsi="Times New Roman" w:cs="Times New Roman"/>
          <w:b/>
          <w:szCs w:val="26"/>
        </w:rPr>
        <w:t>ериод с 19</w:t>
      </w:r>
      <w:r w:rsidR="00073851" w:rsidRPr="00073851">
        <w:rPr>
          <w:rFonts w:ascii="Times New Roman" w:hAnsi="Times New Roman" w:cs="Times New Roman"/>
          <w:b/>
          <w:szCs w:val="26"/>
        </w:rPr>
        <w:t xml:space="preserve"> ма</w:t>
      </w:r>
      <w:r w:rsidR="00397596">
        <w:rPr>
          <w:rFonts w:ascii="Times New Roman" w:hAnsi="Times New Roman" w:cs="Times New Roman"/>
          <w:b/>
          <w:szCs w:val="26"/>
        </w:rPr>
        <w:t>я по 25</w:t>
      </w:r>
      <w:r w:rsidR="00073851" w:rsidRPr="00073851">
        <w:rPr>
          <w:rFonts w:ascii="Times New Roman" w:hAnsi="Times New Roman" w:cs="Times New Roman"/>
          <w:b/>
          <w:szCs w:val="26"/>
        </w:rPr>
        <w:t xml:space="preserve"> мая 202</w:t>
      </w:r>
      <w:r w:rsidR="00397596">
        <w:rPr>
          <w:rFonts w:ascii="Times New Roman" w:hAnsi="Times New Roman" w:cs="Times New Roman"/>
          <w:b/>
          <w:szCs w:val="26"/>
        </w:rPr>
        <w:t>5</w:t>
      </w:r>
      <w:r w:rsidRPr="00073851">
        <w:rPr>
          <w:rFonts w:ascii="Times New Roman" w:hAnsi="Times New Roman" w:cs="Times New Roman"/>
          <w:b/>
          <w:szCs w:val="26"/>
        </w:rPr>
        <w:t xml:space="preserve"> года, голосующий может проголосовать </w:t>
      </w:r>
      <w:r w:rsidRPr="00073851">
        <w:rPr>
          <w:rFonts w:ascii="Times New Roman" w:hAnsi="Times New Roman" w:cs="Times New Roman"/>
          <w:b/>
          <w:szCs w:val="26"/>
        </w:rPr>
        <w:lastRenderedPageBreak/>
        <w:t>на сайте электронного предварительного голосования</w:t>
      </w:r>
      <w:r w:rsidRPr="00112247">
        <w:rPr>
          <w:rFonts w:ascii="Times New Roman" w:hAnsi="Times New Roman" w:cs="Times New Roman"/>
          <w:szCs w:val="26"/>
        </w:rPr>
        <w:t xml:space="preserve">. Для этого необходимо зайти в свой личный кабинет на сайте </w:t>
      </w:r>
      <w:r w:rsidRPr="00112247">
        <w:rPr>
          <w:rFonts w:ascii="Times New Roman" w:hAnsi="Times New Roman" w:cs="Times New Roman"/>
          <w:szCs w:val="26"/>
          <w:lang w:val="en-US"/>
        </w:rPr>
        <w:t>pg</w:t>
      </w:r>
      <w:r w:rsidRPr="00112247">
        <w:rPr>
          <w:rFonts w:ascii="Times New Roman" w:hAnsi="Times New Roman" w:cs="Times New Roman"/>
          <w:szCs w:val="26"/>
        </w:rPr>
        <w:t>.</w:t>
      </w:r>
      <w:r w:rsidRPr="00112247">
        <w:rPr>
          <w:rFonts w:ascii="Times New Roman" w:hAnsi="Times New Roman" w:cs="Times New Roman"/>
          <w:szCs w:val="26"/>
          <w:lang w:val="en-US"/>
        </w:rPr>
        <w:t>er</w:t>
      </w:r>
      <w:r w:rsidRPr="00112247">
        <w:rPr>
          <w:rFonts w:ascii="Times New Roman" w:hAnsi="Times New Roman" w:cs="Times New Roman"/>
          <w:szCs w:val="26"/>
        </w:rPr>
        <w:t>.</w:t>
      </w:r>
      <w:r w:rsidRPr="00112247">
        <w:rPr>
          <w:rFonts w:ascii="Times New Roman" w:hAnsi="Times New Roman" w:cs="Times New Roman"/>
          <w:szCs w:val="26"/>
          <w:lang w:val="en-US"/>
        </w:rPr>
        <w:t>ru</w:t>
      </w:r>
      <w:r w:rsidRPr="00112247">
        <w:rPr>
          <w:rFonts w:ascii="Times New Roman" w:hAnsi="Times New Roman" w:cs="Times New Roman"/>
          <w:szCs w:val="26"/>
        </w:rPr>
        <w:t>, авторизовав</w:t>
      </w:r>
      <w:r w:rsidR="00073851">
        <w:rPr>
          <w:rFonts w:ascii="Times New Roman" w:hAnsi="Times New Roman" w:cs="Times New Roman"/>
          <w:szCs w:val="26"/>
        </w:rPr>
        <w:t>шись при помощи ЕСИА «Госуслуги»</w:t>
      </w:r>
      <w:r w:rsidRPr="00112247">
        <w:rPr>
          <w:rFonts w:ascii="Times New Roman" w:hAnsi="Times New Roman" w:cs="Times New Roman"/>
          <w:szCs w:val="26"/>
        </w:rPr>
        <w:t>.</w:t>
      </w:r>
    </w:p>
    <w:p w14:paraId="728AAF89" w14:textId="083D16ED" w:rsidR="00D6460F" w:rsidRDefault="0069648B" w:rsidP="00073851">
      <w:pPr>
        <w:pStyle w:val="a3"/>
        <w:numPr>
          <w:ilvl w:val="0"/>
          <w:numId w:val="1"/>
        </w:numPr>
        <w:spacing w:after="0" w:line="271" w:lineRule="auto"/>
        <w:ind w:left="567" w:hanging="567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При голосовании голосующему</w:t>
      </w:r>
      <w:r w:rsidR="00D6460F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t xml:space="preserve">необходимо проставить отметки выбора </w:t>
      </w:r>
      <w:r w:rsidR="00112247">
        <w:rPr>
          <w:rFonts w:ascii="Times New Roman" w:hAnsi="Times New Roman" w:cs="Times New Roman"/>
          <w:szCs w:val="26"/>
        </w:rPr>
        <w:t xml:space="preserve">поддерживаемых </w:t>
      </w:r>
      <w:r>
        <w:rPr>
          <w:rFonts w:ascii="Times New Roman" w:hAnsi="Times New Roman" w:cs="Times New Roman"/>
          <w:szCs w:val="26"/>
        </w:rPr>
        <w:t xml:space="preserve">кандидатов в каждом бюллетене </w:t>
      </w:r>
      <w:r w:rsidR="00D6460F">
        <w:rPr>
          <w:rFonts w:ascii="Times New Roman" w:hAnsi="Times New Roman" w:cs="Times New Roman"/>
          <w:szCs w:val="26"/>
        </w:rPr>
        <w:t>и нажать кнопку «П</w:t>
      </w:r>
      <w:r w:rsidR="00DF0C00">
        <w:rPr>
          <w:rFonts w:ascii="Times New Roman" w:hAnsi="Times New Roman" w:cs="Times New Roman"/>
          <w:szCs w:val="26"/>
        </w:rPr>
        <w:t>роголосовать</w:t>
      </w:r>
      <w:r w:rsidR="00073851">
        <w:rPr>
          <w:rFonts w:ascii="Times New Roman" w:hAnsi="Times New Roman" w:cs="Times New Roman"/>
          <w:szCs w:val="26"/>
        </w:rPr>
        <w:t>» (б</w:t>
      </w:r>
      <w:r w:rsidR="00DF0C00">
        <w:rPr>
          <w:rFonts w:ascii="Times New Roman" w:hAnsi="Times New Roman" w:cs="Times New Roman"/>
          <w:szCs w:val="26"/>
        </w:rPr>
        <w:t>юллетени будут доступны после их формирования во вкладке «Бюллетень» личного кабинета, голосующего).</w:t>
      </w:r>
      <w:r w:rsidR="00D6460F">
        <w:rPr>
          <w:rFonts w:ascii="Times New Roman" w:hAnsi="Times New Roman" w:cs="Times New Roman"/>
          <w:szCs w:val="26"/>
        </w:rPr>
        <w:t xml:space="preserve"> Если </w:t>
      </w:r>
      <w:r>
        <w:rPr>
          <w:rFonts w:ascii="Times New Roman" w:hAnsi="Times New Roman" w:cs="Times New Roman"/>
          <w:szCs w:val="26"/>
        </w:rPr>
        <w:t>отметки у</w:t>
      </w:r>
      <w:r w:rsidR="00D6460F">
        <w:rPr>
          <w:rFonts w:ascii="Times New Roman" w:hAnsi="Times New Roman" w:cs="Times New Roman"/>
          <w:szCs w:val="26"/>
        </w:rPr>
        <w:t>ста</w:t>
      </w:r>
      <w:r>
        <w:rPr>
          <w:rFonts w:ascii="Times New Roman" w:hAnsi="Times New Roman" w:cs="Times New Roman"/>
          <w:szCs w:val="26"/>
        </w:rPr>
        <w:t>но</w:t>
      </w:r>
      <w:r w:rsidR="00D6460F">
        <w:rPr>
          <w:rFonts w:ascii="Times New Roman" w:hAnsi="Times New Roman" w:cs="Times New Roman"/>
          <w:szCs w:val="26"/>
        </w:rPr>
        <w:t>влены не</w:t>
      </w:r>
      <w:r>
        <w:rPr>
          <w:rFonts w:ascii="Times New Roman" w:hAnsi="Times New Roman" w:cs="Times New Roman"/>
          <w:szCs w:val="26"/>
        </w:rPr>
        <w:t xml:space="preserve"> во всех бюллетенях</w:t>
      </w:r>
      <w:r w:rsidR="00D6460F">
        <w:rPr>
          <w:rFonts w:ascii="Times New Roman" w:hAnsi="Times New Roman" w:cs="Times New Roman"/>
          <w:szCs w:val="26"/>
        </w:rPr>
        <w:t xml:space="preserve">, </w:t>
      </w:r>
      <w:r>
        <w:rPr>
          <w:rFonts w:ascii="Times New Roman" w:hAnsi="Times New Roman" w:cs="Times New Roman"/>
          <w:szCs w:val="26"/>
        </w:rPr>
        <w:t>завершить голосование невозможн</w:t>
      </w:r>
      <w:r w:rsidR="00B06524">
        <w:rPr>
          <w:rFonts w:ascii="Times New Roman" w:hAnsi="Times New Roman" w:cs="Times New Roman"/>
          <w:szCs w:val="26"/>
        </w:rPr>
        <w:t>о</w:t>
      </w:r>
      <w:r>
        <w:rPr>
          <w:rFonts w:ascii="Times New Roman" w:hAnsi="Times New Roman" w:cs="Times New Roman"/>
          <w:szCs w:val="26"/>
        </w:rPr>
        <w:t xml:space="preserve"> и </w:t>
      </w:r>
      <w:r w:rsidR="00D6460F">
        <w:rPr>
          <w:rFonts w:ascii="Times New Roman" w:hAnsi="Times New Roman" w:cs="Times New Roman"/>
          <w:szCs w:val="26"/>
        </w:rPr>
        <w:t>кнопка «Подтвердить» будет неактивна.</w:t>
      </w:r>
    </w:p>
    <w:p w14:paraId="4D7D12E1" w14:textId="5D594FAC" w:rsidR="0074755A" w:rsidRDefault="00B72A64" w:rsidP="00073851">
      <w:pPr>
        <w:pStyle w:val="a3"/>
        <w:numPr>
          <w:ilvl w:val="0"/>
          <w:numId w:val="1"/>
        </w:numPr>
        <w:spacing w:after="0" w:line="271" w:lineRule="auto"/>
        <w:ind w:left="567" w:hanging="567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После </w:t>
      </w:r>
      <w:r w:rsidR="00373156">
        <w:rPr>
          <w:rFonts w:ascii="Times New Roman" w:hAnsi="Times New Roman" w:cs="Times New Roman"/>
          <w:szCs w:val="26"/>
        </w:rPr>
        <w:t xml:space="preserve">установки отметок во всех бюллетенях и </w:t>
      </w:r>
      <w:r>
        <w:rPr>
          <w:rFonts w:ascii="Times New Roman" w:hAnsi="Times New Roman" w:cs="Times New Roman"/>
          <w:szCs w:val="26"/>
        </w:rPr>
        <w:t>нажатия на кнопку «Подтвердить», появляется новое всплывающие окно – «Вы уверены?» и два варианта ответа – «Да» и «Нет»</w:t>
      </w:r>
      <w:r w:rsidR="0074755A">
        <w:rPr>
          <w:rFonts w:ascii="Times New Roman" w:hAnsi="Times New Roman" w:cs="Times New Roman"/>
          <w:szCs w:val="26"/>
        </w:rPr>
        <w:t>.</w:t>
      </w:r>
      <w:r w:rsidR="0074755A" w:rsidRPr="0074755A">
        <w:rPr>
          <w:rFonts w:ascii="Times New Roman" w:hAnsi="Times New Roman" w:cs="Times New Roman"/>
          <w:szCs w:val="26"/>
        </w:rPr>
        <w:t xml:space="preserve"> </w:t>
      </w:r>
    </w:p>
    <w:p w14:paraId="524A222C" w14:textId="44A36D68" w:rsidR="00B72A64" w:rsidRPr="0074755A" w:rsidRDefault="0074755A" w:rsidP="00073851">
      <w:pPr>
        <w:pStyle w:val="a3"/>
        <w:numPr>
          <w:ilvl w:val="0"/>
          <w:numId w:val="1"/>
        </w:numPr>
        <w:spacing w:after="0" w:line="271" w:lineRule="auto"/>
        <w:ind w:left="567" w:hanging="567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При нажатии на кнопку «Нет», голосующий сможет вернуться к бюллетеням и </w:t>
      </w:r>
      <w:r w:rsidR="00373156">
        <w:rPr>
          <w:rFonts w:ascii="Times New Roman" w:hAnsi="Times New Roman" w:cs="Times New Roman"/>
          <w:szCs w:val="26"/>
        </w:rPr>
        <w:t>отредактировать свой выбор</w:t>
      </w:r>
      <w:r>
        <w:rPr>
          <w:rFonts w:ascii="Times New Roman" w:hAnsi="Times New Roman" w:cs="Times New Roman"/>
          <w:szCs w:val="26"/>
        </w:rPr>
        <w:t>.</w:t>
      </w:r>
    </w:p>
    <w:p w14:paraId="010DC310" w14:textId="44129C29" w:rsidR="00D6460F" w:rsidRDefault="00B72A64" w:rsidP="00073851">
      <w:pPr>
        <w:pStyle w:val="a3"/>
        <w:numPr>
          <w:ilvl w:val="0"/>
          <w:numId w:val="1"/>
        </w:numPr>
        <w:spacing w:after="0" w:line="271" w:lineRule="auto"/>
        <w:ind w:left="567" w:hanging="567"/>
        <w:jc w:val="both"/>
        <w:rPr>
          <w:rFonts w:ascii="Times New Roman" w:hAnsi="Times New Roman" w:cs="Times New Roman"/>
          <w:szCs w:val="26"/>
        </w:rPr>
      </w:pPr>
      <w:r w:rsidRPr="00B72A64">
        <w:rPr>
          <w:rFonts w:ascii="Times New Roman" w:hAnsi="Times New Roman" w:cs="Times New Roman"/>
          <w:szCs w:val="26"/>
        </w:rPr>
        <w:t xml:space="preserve">При нажатии на кнопку «Да» </w:t>
      </w:r>
      <w:r>
        <w:rPr>
          <w:rFonts w:ascii="Times New Roman" w:hAnsi="Times New Roman" w:cs="Times New Roman"/>
          <w:szCs w:val="26"/>
        </w:rPr>
        <w:t>происходит подписание бюллетеня электронным ключом</w:t>
      </w:r>
      <w:r w:rsidRPr="00B72A64">
        <w:rPr>
          <w:rFonts w:ascii="Times New Roman" w:hAnsi="Times New Roman" w:cs="Times New Roman"/>
          <w:szCs w:val="26"/>
        </w:rPr>
        <w:t>, создаваемым на устройстве пользователя</w:t>
      </w:r>
      <w:r>
        <w:rPr>
          <w:rFonts w:ascii="Times New Roman" w:hAnsi="Times New Roman" w:cs="Times New Roman"/>
          <w:szCs w:val="26"/>
        </w:rPr>
        <w:t xml:space="preserve">, </w:t>
      </w:r>
      <w:r w:rsidRPr="00B72A64">
        <w:rPr>
          <w:rFonts w:ascii="Times New Roman" w:hAnsi="Times New Roman" w:cs="Times New Roman"/>
          <w:szCs w:val="26"/>
        </w:rPr>
        <w:t>и</w:t>
      </w:r>
      <w:r>
        <w:rPr>
          <w:rFonts w:ascii="Times New Roman" w:hAnsi="Times New Roman" w:cs="Times New Roman"/>
          <w:szCs w:val="26"/>
        </w:rPr>
        <w:t xml:space="preserve"> отпра</w:t>
      </w:r>
      <w:r w:rsidR="004B638C">
        <w:rPr>
          <w:rFonts w:ascii="Times New Roman" w:hAnsi="Times New Roman" w:cs="Times New Roman"/>
          <w:szCs w:val="26"/>
        </w:rPr>
        <w:t>вка данных</w:t>
      </w:r>
      <w:r w:rsidRPr="00B72A64">
        <w:rPr>
          <w:rFonts w:ascii="Times New Roman" w:hAnsi="Times New Roman" w:cs="Times New Roman"/>
          <w:szCs w:val="26"/>
        </w:rPr>
        <w:t xml:space="preserve"> сервер. </w:t>
      </w:r>
      <w:r w:rsidR="00373156">
        <w:rPr>
          <w:rFonts w:ascii="Times New Roman" w:hAnsi="Times New Roman" w:cs="Times New Roman"/>
          <w:szCs w:val="26"/>
        </w:rPr>
        <w:t>На странице появится уведомление – «Спасибо, Ваш голос принят!»</w:t>
      </w:r>
    </w:p>
    <w:p w14:paraId="0800DE76" w14:textId="1D2B67E4" w:rsidR="00B72A64" w:rsidRDefault="004B638C" w:rsidP="00073851">
      <w:pPr>
        <w:pStyle w:val="a3"/>
        <w:numPr>
          <w:ilvl w:val="0"/>
          <w:numId w:val="1"/>
        </w:numPr>
        <w:spacing w:after="0" w:line="271" w:lineRule="auto"/>
        <w:ind w:left="567" w:hanging="567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После </w:t>
      </w:r>
      <w:r w:rsidR="007F7DB9">
        <w:rPr>
          <w:rFonts w:ascii="Times New Roman" w:hAnsi="Times New Roman" w:cs="Times New Roman"/>
          <w:szCs w:val="26"/>
        </w:rPr>
        <w:t>нажатии на кнопку «</w:t>
      </w:r>
      <w:r w:rsidR="00F57D13">
        <w:rPr>
          <w:rFonts w:ascii="Times New Roman" w:hAnsi="Times New Roman" w:cs="Times New Roman"/>
          <w:szCs w:val="26"/>
        </w:rPr>
        <w:t>Д</w:t>
      </w:r>
      <w:r w:rsidR="007F7DB9">
        <w:rPr>
          <w:rFonts w:ascii="Times New Roman" w:hAnsi="Times New Roman" w:cs="Times New Roman"/>
          <w:szCs w:val="26"/>
        </w:rPr>
        <w:t xml:space="preserve">а», </w:t>
      </w:r>
      <w:r>
        <w:rPr>
          <w:rFonts w:ascii="Times New Roman" w:hAnsi="Times New Roman" w:cs="Times New Roman"/>
          <w:szCs w:val="26"/>
        </w:rPr>
        <w:t>сайт предоставит голосующему</w:t>
      </w:r>
      <w:r w:rsidR="00B72A64">
        <w:rPr>
          <w:rFonts w:ascii="Times New Roman" w:hAnsi="Times New Roman" w:cs="Times New Roman"/>
          <w:szCs w:val="26"/>
        </w:rPr>
        <w:t xml:space="preserve"> уникальный ключ голосования, который </w:t>
      </w:r>
      <w:r>
        <w:rPr>
          <w:rFonts w:ascii="Times New Roman" w:hAnsi="Times New Roman" w:cs="Times New Roman"/>
          <w:szCs w:val="26"/>
        </w:rPr>
        <w:t>он с</w:t>
      </w:r>
      <w:r w:rsidR="00B72A64">
        <w:rPr>
          <w:rFonts w:ascii="Times New Roman" w:hAnsi="Times New Roman" w:cs="Times New Roman"/>
          <w:szCs w:val="26"/>
        </w:rPr>
        <w:t>мож</w:t>
      </w:r>
      <w:r>
        <w:rPr>
          <w:rFonts w:ascii="Times New Roman" w:hAnsi="Times New Roman" w:cs="Times New Roman"/>
          <w:szCs w:val="26"/>
        </w:rPr>
        <w:t xml:space="preserve">ет скопировать </w:t>
      </w:r>
      <w:r w:rsidR="00373156">
        <w:rPr>
          <w:rFonts w:ascii="Times New Roman" w:hAnsi="Times New Roman" w:cs="Times New Roman"/>
          <w:szCs w:val="26"/>
        </w:rPr>
        <w:t xml:space="preserve">в виде строки </w:t>
      </w:r>
      <w:r>
        <w:rPr>
          <w:rFonts w:ascii="Times New Roman" w:hAnsi="Times New Roman" w:cs="Times New Roman"/>
          <w:szCs w:val="26"/>
        </w:rPr>
        <w:t xml:space="preserve">или скачать </w:t>
      </w:r>
      <w:r w:rsidR="00373156">
        <w:rPr>
          <w:rFonts w:ascii="Times New Roman" w:hAnsi="Times New Roman" w:cs="Times New Roman"/>
          <w:szCs w:val="26"/>
        </w:rPr>
        <w:t xml:space="preserve">в виде файла </w:t>
      </w:r>
      <w:r w:rsidR="0074755A">
        <w:rPr>
          <w:rFonts w:ascii="Times New Roman" w:hAnsi="Times New Roman" w:cs="Times New Roman"/>
          <w:szCs w:val="26"/>
        </w:rPr>
        <w:t xml:space="preserve">для последующей проверки корректности учета его волеизъявления. </w:t>
      </w:r>
    </w:p>
    <w:p w14:paraId="67F5C114" w14:textId="6F72594B" w:rsidR="00A709B1" w:rsidRDefault="00A709B1" w:rsidP="009F37FA">
      <w:pPr>
        <w:spacing w:after="0" w:line="271" w:lineRule="auto"/>
        <w:ind w:firstLine="284"/>
        <w:jc w:val="both"/>
        <w:rPr>
          <w:rFonts w:ascii="Times New Roman" w:hAnsi="Times New Roman" w:cs="Times New Roman"/>
          <w:szCs w:val="26"/>
        </w:rPr>
      </w:pPr>
    </w:p>
    <w:p w14:paraId="10D88E55" w14:textId="68FFB447" w:rsidR="009F37FA" w:rsidRDefault="009F37FA" w:rsidP="009F37FA">
      <w:pPr>
        <w:spacing w:after="0" w:line="271" w:lineRule="auto"/>
        <w:ind w:firstLine="284"/>
        <w:jc w:val="both"/>
        <w:rPr>
          <w:rFonts w:ascii="Times New Roman" w:hAnsi="Times New Roman" w:cs="Times New Roman"/>
          <w:szCs w:val="26"/>
        </w:rPr>
      </w:pPr>
    </w:p>
    <w:p w14:paraId="34B40047" w14:textId="45E62A4E" w:rsidR="009F37FA" w:rsidRDefault="009F37FA" w:rsidP="009F37FA">
      <w:pPr>
        <w:spacing w:after="0" w:line="271" w:lineRule="auto"/>
        <w:ind w:firstLine="284"/>
        <w:jc w:val="both"/>
        <w:rPr>
          <w:rFonts w:ascii="Times New Roman" w:hAnsi="Times New Roman" w:cs="Times New Roman"/>
          <w:szCs w:val="26"/>
        </w:rPr>
      </w:pPr>
    </w:p>
    <w:p w14:paraId="29F1CDF7" w14:textId="2223A44D" w:rsidR="009F37FA" w:rsidRDefault="009F37FA" w:rsidP="009F37FA">
      <w:pPr>
        <w:spacing w:after="0" w:line="271" w:lineRule="auto"/>
        <w:ind w:firstLine="284"/>
        <w:jc w:val="both"/>
        <w:rPr>
          <w:rFonts w:ascii="Times New Roman" w:hAnsi="Times New Roman" w:cs="Times New Roman"/>
          <w:szCs w:val="26"/>
        </w:rPr>
      </w:pPr>
    </w:p>
    <w:p w14:paraId="4C62D3D8" w14:textId="4F915432" w:rsidR="009F37FA" w:rsidRDefault="009F37FA" w:rsidP="009F37FA">
      <w:pPr>
        <w:spacing w:after="0" w:line="271" w:lineRule="auto"/>
        <w:ind w:firstLine="284"/>
        <w:jc w:val="both"/>
        <w:rPr>
          <w:rFonts w:ascii="Times New Roman" w:hAnsi="Times New Roman" w:cs="Times New Roman"/>
          <w:szCs w:val="26"/>
        </w:rPr>
      </w:pPr>
    </w:p>
    <w:p w14:paraId="1557F0D6" w14:textId="14B908B6" w:rsidR="009F37FA" w:rsidRDefault="009F37FA" w:rsidP="009F37FA">
      <w:pPr>
        <w:spacing w:after="0" w:line="271" w:lineRule="auto"/>
        <w:ind w:firstLine="284"/>
        <w:jc w:val="both"/>
        <w:rPr>
          <w:rFonts w:ascii="Times New Roman" w:hAnsi="Times New Roman" w:cs="Times New Roman"/>
          <w:szCs w:val="26"/>
        </w:rPr>
      </w:pPr>
    </w:p>
    <w:p w14:paraId="2FB068F0" w14:textId="1DBB977C" w:rsidR="008A776D" w:rsidRPr="009F37FA" w:rsidRDefault="008A776D" w:rsidP="00073851">
      <w:pPr>
        <w:rPr>
          <w:rFonts w:ascii="Times New Roman" w:hAnsi="Times New Roman" w:cs="Times New Roman"/>
          <w:szCs w:val="26"/>
        </w:rPr>
      </w:pPr>
    </w:p>
    <w:sectPr w:rsidR="008A776D" w:rsidRPr="009F37F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8F84A" w14:textId="77777777" w:rsidR="00661330" w:rsidRDefault="00661330" w:rsidP="009F37FA">
      <w:pPr>
        <w:spacing w:after="0" w:line="240" w:lineRule="auto"/>
      </w:pPr>
      <w:r>
        <w:separator/>
      </w:r>
    </w:p>
  </w:endnote>
  <w:endnote w:type="continuationSeparator" w:id="0">
    <w:p w14:paraId="1A62B63E" w14:textId="77777777" w:rsidR="00661330" w:rsidRDefault="00661330" w:rsidP="009F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976838"/>
      <w:docPartObj>
        <w:docPartGallery w:val="Page Numbers (Bottom of Page)"/>
        <w:docPartUnique/>
      </w:docPartObj>
    </w:sdtPr>
    <w:sdtEndPr/>
    <w:sdtContent>
      <w:p w14:paraId="276D535D" w14:textId="46E017F0" w:rsidR="009F37FA" w:rsidRDefault="009F37F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691">
          <w:rPr>
            <w:noProof/>
          </w:rPr>
          <w:t>2</w:t>
        </w:r>
        <w:r>
          <w:fldChar w:fldCharType="end"/>
        </w:r>
      </w:p>
    </w:sdtContent>
  </w:sdt>
  <w:p w14:paraId="3E7C782D" w14:textId="77777777" w:rsidR="009F37FA" w:rsidRDefault="009F37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BA9B1" w14:textId="77777777" w:rsidR="00661330" w:rsidRDefault="00661330" w:rsidP="009F37FA">
      <w:pPr>
        <w:spacing w:after="0" w:line="240" w:lineRule="auto"/>
      </w:pPr>
      <w:r>
        <w:separator/>
      </w:r>
    </w:p>
  </w:footnote>
  <w:footnote w:type="continuationSeparator" w:id="0">
    <w:p w14:paraId="1DCAC5AF" w14:textId="77777777" w:rsidR="00661330" w:rsidRDefault="00661330" w:rsidP="009F3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373"/>
    <w:multiLevelType w:val="hybridMultilevel"/>
    <w:tmpl w:val="57D0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22041"/>
    <w:multiLevelType w:val="hybridMultilevel"/>
    <w:tmpl w:val="4A04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C2C1E"/>
    <w:multiLevelType w:val="hybridMultilevel"/>
    <w:tmpl w:val="0C044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7538C"/>
    <w:multiLevelType w:val="hybridMultilevel"/>
    <w:tmpl w:val="CCC2D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1E"/>
    <w:rsid w:val="00073851"/>
    <w:rsid w:val="00085835"/>
    <w:rsid w:val="000D1BE5"/>
    <w:rsid w:val="000E7EA9"/>
    <w:rsid w:val="00112247"/>
    <w:rsid w:val="00133EE1"/>
    <w:rsid w:val="0018411E"/>
    <w:rsid w:val="001B7809"/>
    <w:rsid w:val="0021159D"/>
    <w:rsid w:val="00302008"/>
    <w:rsid w:val="00370730"/>
    <w:rsid w:val="00373156"/>
    <w:rsid w:val="00397596"/>
    <w:rsid w:val="00456D15"/>
    <w:rsid w:val="004770CE"/>
    <w:rsid w:val="004B638C"/>
    <w:rsid w:val="0054683A"/>
    <w:rsid w:val="00661330"/>
    <w:rsid w:val="00674852"/>
    <w:rsid w:val="0069648B"/>
    <w:rsid w:val="006C572C"/>
    <w:rsid w:val="0074755A"/>
    <w:rsid w:val="007E3E8D"/>
    <w:rsid w:val="007E56C8"/>
    <w:rsid w:val="007F7DB9"/>
    <w:rsid w:val="0085293D"/>
    <w:rsid w:val="00857D06"/>
    <w:rsid w:val="00861B5B"/>
    <w:rsid w:val="008A776D"/>
    <w:rsid w:val="00924D32"/>
    <w:rsid w:val="009258BB"/>
    <w:rsid w:val="009D6D86"/>
    <w:rsid w:val="009F37FA"/>
    <w:rsid w:val="00A31E08"/>
    <w:rsid w:val="00A51B37"/>
    <w:rsid w:val="00A66216"/>
    <w:rsid w:val="00A709B1"/>
    <w:rsid w:val="00A85F17"/>
    <w:rsid w:val="00A90D92"/>
    <w:rsid w:val="00A9253E"/>
    <w:rsid w:val="00B06524"/>
    <w:rsid w:val="00B72A64"/>
    <w:rsid w:val="00BB2AC0"/>
    <w:rsid w:val="00BB6E49"/>
    <w:rsid w:val="00BF7511"/>
    <w:rsid w:val="00C059BA"/>
    <w:rsid w:val="00C97E77"/>
    <w:rsid w:val="00CD147B"/>
    <w:rsid w:val="00CF5BC6"/>
    <w:rsid w:val="00D6460F"/>
    <w:rsid w:val="00D75DAD"/>
    <w:rsid w:val="00DA73C2"/>
    <w:rsid w:val="00DB2464"/>
    <w:rsid w:val="00DD6404"/>
    <w:rsid w:val="00DF0C00"/>
    <w:rsid w:val="00DF4A60"/>
    <w:rsid w:val="00E0711E"/>
    <w:rsid w:val="00E24DE0"/>
    <w:rsid w:val="00E32F2E"/>
    <w:rsid w:val="00E332EF"/>
    <w:rsid w:val="00E36DD1"/>
    <w:rsid w:val="00EB5691"/>
    <w:rsid w:val="00EE72CF"/>
    <w:rsid w:val="00F175DF"/>
    <w:rsid w:val="00F30885"/>
    <w:rsid w:val="00F51DEA"/>
    <w:rsid w:val="00F57D13"/>
    <w:rsid w:val="00F97806"/>
    <w:rsid w:val="00F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A4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17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D9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37FA"/>
    <w:rPr>
      <w:sz w:val="26"/>
    </w:rPr>
  </w:style>
  <w:style w:type="paragraph" w:styleId="a8">
    <w:name w:val="footer"/>
    <w:basedOn w:val="a"/>
    <w:link w:val="a9"/>
    <w:uiPriority w:val="99"/>
    <w:unhideWhenUsed/>
    <w:rsid w:val="009F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7FA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17"/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D9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37FA"/>
    <w:rPr>
      <w:sz w:val="26"/>
    </w:rPr>
  </w:style>
  <w:style w:type="paragraph" w:styleId="a8">
    <w:name w:val="footer"/>
    <w:basedOn w:val="a"/>
    <w:link w:val="a9"/>
    <w:uiPriority w:val="99"/>
    <w:unhideWhenUsed/>
    <w:rsid w:val="009F3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7F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Юлия Григорьевна</dc:creator>
  <cp:lastModifiedBy>GL-BUH</cp:lastModifiedBy>
  <cp:revision>2</cp:revision>
  <cp:lastPrinted>2022-04-13T12:56:00Z</cp:lastPrinted>
  <dcterms:created xsi:type="dcterms:W3CDTF">2025-04-17T05:13:00Z</dcterms:created>
  <dcterms:modified xsi:type="dcterms:W3CDTF">2025-04-17T05:13:00Z</dcterms:modified>
</cp:coreProperties>
</file>