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12" w:rsidRDefault="003D7412" w:rsidP="003D7412">
      <w:pPr>
        <w:pStyle w:val="ConsPlusNormal"/>
        <w:jc w:val="both"/>
      </w:pPr>
    </w:p>
    <w:p w:rsidR="003D7412" w:rsidRDefault="003D7412" w:rsidP="003D7412">
      <w:pPr>
        <w:pStyle w:val="ConsPlusNormal"/>
        <w:jc w:val="both"/>
      </w:pPr>
    </w:p>
    <w:p w:rsidR="003D7412" w:rsidRPr="00FF7446" w:rsidRDefault="003D7412" w:rsidP="003D7412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AAA2DE" wp14:editId="52370706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D741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2F58" w:rsidRDefault="00C42F58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741CA">
        <w:rPr>
          <w:rFonts w:ascii="Times New Roman" w:hAnsi="Times New Roman" w:cs="Times New Roman"/>
          <w:b/>
          <w:sz w:val="24"/>
          <w:szCs w:val="24"/>
        </w:rPr>
        <w:t>28</w:t>
      </w:r>
      <w:r w:rsidRPr="003D7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1C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D74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41CA">
        <w:rPr>
          <w:rFonts w:ascii="Times New Roman" w:hAnsi="Times New Roman" w:cs="Times New Roman"/>
          <w:b/>
          <w:sz w:val="24"/>
          <w:szCs w:val="24"/>
        </w:rPr>
        <w:t>2</w:t>
      </w:r>
      <w:r w:rsidRPr="003D741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741CA">
        <w:rPr>
          <w:rFonts w:ascii="Times New Roman" w:hAnsi="Times New Roman" w:cs="Times New Roman"/>
          <w:b/>
          <w:sz w:val="24"/>
          <w:szCs w:val="24"/>
        </w:rPr>
        <w:t>152</w:t>
      </w:r>
      <w:r w:rsidRPr="003D7412">
        <w:rPr>
          <w:rFonts w:ascii="Times New Roman" w:hAnsi="Times New Roman" w:cs="Times New Roman"/>
          <w:b/>
          <w:sz w:val="24"/>
          <w:szCs w:val="24"/>
        </w:rPr>
        <w:t>-п</w:t>
      </w:r>
    </w:p>
    <w:p w:rsidR="003D7412" w:rsidRPr="003D7412" w:rsidRDefault="003D7412" w:rsidP="007741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«</w:t>
      </w:r>
      <w:r w:rsidR="007741C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осуществления муниципального жилищного контроля в городском поселении «Город </w:t>
      </w:r>
      <w:proofErr w:type="spellStart"/>
      <w:r w:rsidR="007741CA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3D7412" w:rsidRPr="00CD6357" w:rsidRDefault="003D7412" w:rsidP="003D7412">
      <w:pPr>
        <w:pStyle w:val="ConsPlusNormal"/>
        <w:jc w:val="center"/>
      </w:pPr>
    </w:p>
    <w:p w:rsidR="003D7412" w:rsidRPr="00C92DD4" w:rsidRDefault="00C92DD4" w:rsidP="00C92DD4">
      <w:pPr>
        <w:pStyle w:val="ConsPlusNormal"/>
        <w:rPr>
          <w:rFonts w:ascii="Times New Roman" w:hAnsi="Times New Roman" w:cs="Times New Roman"/>
          <w:b/>
        </w:rPr>
      </w:pPr>
      <w:r w:rsidRPr="00C92DD4">
        <w:rPr>
          <w:rFonts w:ascii="Times New Roman" w:hAnsi="Times New Roman" w:cs="Times New Roman"/>
          <w:b/>
        </w:rPr>
        <w:t>18.12.2019</w:t>
      </w:r>
      <w:r w:rsidR="003D7412" w:rsidRPr="00C92DD4">
        <w:rPr>
          <w:rFonts w:ascii="Times New Roman" w:hAnsi="Times New Roman" w:cs="Times New Roman"/>
          <w:b/>
        </w:rPr>
        <w:t xml:space="preserve">               </w:t>
      </w:r>
      <w:r w:rsidRPr="00C92DD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3D7412" w:rsidRPr="00C92DD4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</w:t>
      </w:r>
      <w:bookmarkStart w:id="0" w:name="_GoBack"/>
      <w:bookmarkEnd w:id="0"/>
      <w:r w:rsidR="003D7412" w:rsidRPr="00C92DD4">
        <w:rPr>
          <w:rFonts w:ascii="Times New Roman" w:hAnsi="Times New Roman" w:cs="Times New Roman"/>
          <w:b/>
        </w:rPr>
        <w:t xml:space="preserve">№ </w:t>
      </w:r>
      <w:r w:rsidRPr="00C92DD4">
        <w:rPr>
          <w:rFonts w:ascii="Times New Roman" w:hAnsi="Times New Roman" w:cs="Times New Roman"/>
          <w:b/>
        </w:rPr>
        <w:t>211-п</w:t>
      </w:r>
    </w:p>
    <w:p w:rsidR="003D7412" w:rsidRPr="00FF7446" w:rsidRDefault="003D7412" w:rsidP="003D7412">
      <w:pPr>
        <w:pStyle w:val="ConsPlusNormal"/>
        <w:jc w:val="both"/>
        <w:rPr>
          <w:b/>
        </w:rPr>
      </w:pPr>
    </w:p>
    <w:p w:rsidR="003D7412" w:rsidRPr="003E143F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43F" w:rsidRPr="003E143F" w:rsidRDefault="003E143F" w:rsidP="003E143F">
      <w:pPr>
        <w:widowControl w:val="0"/>
        <w:autoSpaceDE w:val="0"/>
        <w:autoSpaceDN w:val="0"/>
        <w:adjustRightInd w:val="0"/>
        <w:ind w:firstLine="540"/>
        <w:jc w:val="both"/>
        <w:rPr>
          <w:lang w:val="az-Latn-AZ"/>
        </w:rPr>
      </w:pPr>
      <w:r w:rsidRPr="003E143F">
        <w:rPr>
          <w:lang w:val="az-Latn-AZ"/>
        </w:rPr>
        <w:t xml:space="preserve">На основании Жилищного </w:t>
      </w:r>
      <w:r w:rsidRPr="003E143F">
        <w:rPr>
          <w:lang w:val="az-Latn-AZ"/>
        </w:rPr>
        <w:fldChar w:fldCharType="begin"/>
      </w:r>
      <w:r w:rsidRPr="003E143F">
        <w:rPr>
          <w:lang w:val="az-Latn-AZ"/>
        </w:rPr>
        <w:instrText xml:space="preserve"> HYPERLINK "consultantplus://offline/ref=D905AE0BDF928CBFB9AD536B987B2B70DC3511448022571ACA19F99DCDk415G" </w:instrText>
      </w:r>
      <w:r w:rsidRPr="003E143F">
        <w:rPr>
          <w:lang w:val="az-Latn-AZ"/>
        </w:rPr>
        <w:fldChar w:fldCharType="separate"/>
      </w:r>
      <w:r w:rsidRPr="003E143F">
        <w:rPr>
          <w:rStyle w:val="a6"/>
          <w:color w:val="auto"/>
          <w:u w:val="none"/>
          <w:lang w:val="az-Latn-AZ"/>
        </w:rPr>
        <w:t>кодекса</w:t>
      </w:r>
      <w:r w:rsidRPr="003E143F">
        <w:rPr>
          <w:lang w:val="az-Latn-AZ"/>
        </w:rPr>
        <w:fldChar w:fldCharType="end"/>
      </w:r>
      <w:r w:rsidRPr="003E143F">
        <w:rPr>
          <w:lang w:val="az-Latn-AZ"/>
        </w:rPr>
        <w:t xml:space="preserve"> Российской Федерации, Федерального </w:t>
      </w:r>
      <w:r w:rsidRPr="003E143F">
        <w:rPr>
          <w:lang w:val="az-Latn-AZ"/>
        </w:rPr>
        <w:fldChar w:fldCharType="begin"/>
      </w:r>
      <w:r w:rsidRPr="003E143F">
        <w:rPr>
          <w:lang w:val="az-Latn-AZ"/>
        </w:rPr>
        <w:instrText xml:space="preserve"> HYPERLINK "consultantplus://offline/ref=D905AE0BDF928CBFB9AD536B987B2B70DC35164B8425571ACA19F99DCDk415G" </w:instrText>
      </w:r>
      <w:r w:rsidRPr="003E143F">
        <w:rPr>
          <w:lang w:val="az-Latn-AZ"/>
        </w:rPr>
        <w:fldChar w:fldCharType="separate"/>
      </w:r>
      <w:r w:rsidRPr="003E143F">
        <w:rPr>
          <w:rStyle w:val="a6"/>
          <w:color w:val="auto"/>
          <w:u w:val="none"/>
          <w:lang w:val="az-Latn-AZ"/>
        </w:rPr>
        <w:t>закона</w:t>
      </w:r>
      <w:r w:rsidRPr="003E143F">
        <w:rPr>
          <w:lang w:val="az-Latn-AZ"/>
        </w:rPr>
        <w:fldChar w:fldCharType="end"/>
      </w:r>
      <w:r w:rsidRPr="003E143F">
        <w:rPr>
          <w:lang w:val="az-Latn-AZ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r w:rsidRPr="003E143F">
        <w:rPr>
          <w:lang w:val="az-Latn-AZ"/>
        </w:rPr>
        <w:fldChar w:fldCharType="begin"/>
      </w:r>
      <w:r w:rsidRPr="003E143F">
        <w:rPr>
          <w:lang w:val="az-Latn-AZ"/>
        </w:rPr>
        <w:instrText xml:space="preserve"> HYPERLINK "consultantplus://offline/ref=D905AE0BDF928CBFB9AD536B987B2B70DC351348872F571ACA19F99DCDk415G" </w:instrText>
      </w:r>
      <w:r w:rsidRPr="003E143F">
        <w:rPr>
          <w:lang w:val="az-Latn-AZ"/>
        </w:rPr>
        <w:fldChar w:fldCharType="separate"/>
      </w:r>
      <w:r w:rsidRPr="003E143F">
        <w:rPr>
          <w:rStyle w:val="a6"/>
          <w:color w:val="auto"/>
          <w:u w:val="none"/>
          <w:lang w:val="az-Latn-AZ"/>
        </w:rPr>
        <w:t>закона</w:t>
      </w:r>
      <w:r w:rsidRPr="003E143F">
        <w:rPr>
          <w:lang w:val="az-Latn-AZ"/>
        </w:rPr>
        <w:fldChar w:fldCharType="end"/>
      </w:r>
      <w:r w:rsidRPr="003E143F">
        <w:rPr>
          <w:lang w:val="az-Latn-AZ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E143F">
        <w:rPr>
          <w:lang w:val="az-Latn-AZ"/>
        </w:rPr>
        <w:fldChar w:fldCharType="begin"/>
      </w:r>
      <w:r w:rsidRPr="003E143F">
        <w:rPr>
          <w:lang w:val="az-Latn-AZ"/>
        </w:rPr>
        <w:instrText xml:space="preserve"> HYPERLINK "consultantplus://offline/ref=194B398DACFA40E2B7FDDC9367A4EAFD8C9D849692494B441079860C526F05271BP3G" </w:instrText>
      </w:r>
      <w:r w:rsidRPr="003E143F">
        <w:rPr>
          <w:lang w:val="az-Latn-AZ"/>
        </w:rPr>
        <w:fldChar w:fldCharType="separate"/>
      </w:r>
      <w:r w:rsidRPr="003E143F">
        <w:rPr>
          <w:rStyle w:val="a6"/>
          <w:color w:val="auto"/>
          <w:u w:val="none"/>
          <w:lang w:val="az-Latn-AZ"/>
        </w:rPr>
        <w:t>Закон</w:t>
      </w:r>
      <w:r w:rsidRPr="003E143F">
        <w:rPr>
          <w:lang w:val="az-Latn-AZ"/>
        </w:rPr>
        <w:fldChar w:fldCharType="end"/>
      </w:r>
      <w:r w:rsidRPr="003E143F">
        <w:rPr>
          <w:lang w:val="az-Latn-AZ"/>
        </w:rPr>
        <w:t>а Калужской области «О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области, осуществляющим региональный государственный жилищный надзор» № 326-ОЗ от 01.10.2012, Устав</w:t>
      </w:r>
      <w:r w:rsidRPr="003E143F">
        <w:t>а</w:t>
      </w:r>
      <w:r w:rsidRPr="003E143F">
        <w:rPr>
          <w:lang w:val="az-Latn-AZ"/>
        </w:rPr>
        <w:t xml:space="preserve"> муниципального образования городского поселения «Город Кременки»,  в целях обеспечения условий для осуществления гражданами прав по владению и пользованию муниципальными жилыми помещениями</w:t>
      </w:r>
    </w:p>
    <w:p w:rsidR="003E143F" w:rsidRDefault="003E143F" w:rsidP="003E14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E14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D7412" w:rsidRPr="003D7412" w:rsidRDefault="003D7412" w:rsidP="003D74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1.Внести</w:t>
      </w:r>
      <w:r w:rsidR="007741CA">
        <w:rPr>
          <w:rFonts w:ascii="Times New Roman" w:hAnsi="Times New Roman" w:cs="Times New Roman"/>
          <w:sz w:val="24"/>
          <w:szCs w:val="24"/>
        </w:rPr>
        <w:t xml:space="preserve"> изменения в Постановление от 28</w:t>
      </w:r>
      <w:r w:rsidRPr="003D7412">
        <w:rPr>
          <w:rFonts w:ascii="Times New Roman" w:hAnsi="Times New Roman" w:cs="Times New Roman"/>
          <w:sz w:val="24"/>
          <w:szCs w:val="24"/>
        </w:rPr>
        <w:t xml:space="preserve"> </w:t>
      </w:r>
      <w:r w:rsidR="007741CA">
        <w:rPr>
          <w:rFonts w:ascii="Times New Roman" w:hAnsi="Times New Roman" w:cs="Times New Roman"/>
          <w:sz w:val="24"/>
          <w:szCs w:val="24"/>
        </w:rPr>
        <w:t>декабря</w:t>
      </w:r>
      <w:r w:rsidRPr="003D7412">
        <w:rPr>
          <w:rFonts w:ascii="Times New Roman" w:hAnsi="Times New Roman" w:cs="Times New Roman"/>
          <w:sz w:val="24"/>
          <w:szCs w:val="24"/>
        </w:rPr>
        <w:t xml:space="preserve"> 201</w:t>
      </w:r>
      <w:r w:rsidR="007741CA">
        <w:rPr>
          <w:rFonts w:ascii="Times New Roman" w:hAnsi="Times New Roman" w:cs="Times New Roman"/>
          <w:sz w:val="24"/>
          <w:szCs w:val="24"/>
        </w:rPr>
        <w:t>2</w:t>
      </w:r>
      <w:r w:rsidRPr="003D7412">
        <w:rPr>
          <w:rFonts w:ascii="Times New Roman" w:hAnsi="Times New Roman" w:cs="Times New Roman"/>
          <w:sz w:val="24"/>
          <w:szCs w:val="24"/>
        </w:rPr>
        <w:t xml:space="preserve"> г. № 1</w:t>
      </w:r>
      <w:r w:rsidR="007741CA">
        <w:rPr>
          <w:rFonts w:ascii="Times New Roman" w:hAnsi="Times New Roman" w:cs="Times New Roman"/>
          <w:sz w:val="24"/>
          <w:szCs w:val="24"/>
        </w:rPr>
        <w:t>52</w:t>
      </w:r>
      <w:r w:rsidRPr="003D7412">
        <w:rPr>
          <w:rFonts w:ascii="Times New Roman" w:hAnsi="Times New Roman" w:cs="Times New Roman"/>
          <w:sz w:val="24"/>
          <w:szCs w:val="24"/>
        </w:rPr>
        <w:t>-п «</w:t>
      </w:r>
      <w:r w:rsidR="007741C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осуществления муниципального жилищного контроля в городском поселении «Город </w:t>
      </w:r>
      <w:proofErr w:type="spellStart"/>
      <w:r w:rsidR="007741C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741CA">
        <w:rPr>
          <w:rFonts w:ascii="Times New Roman" w:hAnsi="Times New Roman" w:cs="Times New Roman"/>
          <w:sz w:val="24"/>
          <w:szCs w:val="24"/>
        </w:rPr>
        <w:t>»</w:t>
      </w:r>
      <w:r w:rsidRPr="003D7412">
        <w:rPr>
          <w:rFonts w:ascii="Times New Roman" w:hAnsi="Times New Roman" w:cs="Times New Roman"/>
          <w:sz w:val="24"/>
          <w:szCs w:val="24"/>
        </w:rPr>
        <w:t>.</w:t>
      </w:r>
    </w:p>
    <w:p w:rsidR="007741CA" w:rsidRDefault="007741CA" w:rsidP="007741CA">
      <w:pPr>
        <w:suppressAutoHyphens w:val="0"/>
        <w:autoSpaceDE w:val="0"/>
        <w:autoSpaceDN w:val="0"/>
        <w:adjustRightInd w:val="0"/>
        <w:ind w:firstLine="540"/>
        <w:jc w:val="both"/>
      </w:pPr>
      <w:r>
        <w:t>2. Пункт 11.3</w:t>
      </w:r>
      <w:r w:rsidR="003D7412" w:rsidRPr="003D7412">
        <w:t>.</w:t>
      </w:r>
      <w:r>
        <w:t xml:space="preserve"> изложить в следующей редакции:</w:t>
      </w:r>
    </w:p>
    <w:p w:rsidR="003D7412" w:rsidRPr="007741CA" w:rsidRDefault="007741CA" w:rsidP="007741C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«11.3.</w:t>
      </w:r>
      <w:r w:rsidR="003D7412" w:rsidRPr="003D7412">
        <w:t xml:space="preserve"> </w:t>
      </w:r>
      <w:r>
        <w:rPr>
          <w:rFonts w:eastAsiaTheme="minorHAnsi"/>
          <w:lang w:eastAsia="en-US"/>
        </w:rPr>
        <w:t xml:space="preserve">беспрепятственно по предъявлении служебного удостоверения и копии распоряжения руководителя Администрации ГП «Город </w:t>
      </w:r>
      <w:proofErr w:type="spellStart"/>
      <w:r>
        <w:rPr>
          <w:rFonts w:eastAsiaTheme="minorHAnsi"/>
          <w:lang w:eastAsia="en-US"/>
        </w:rPr>
        <w:t>Кременки</w:t>
      </w:r>
      <w:proofErr w:type="spellEnd"/>
      <w:r>
        <w:rPr>
          <w:rFonts w:eastAsiaTheme="minorHAnsi"/>
          <w:lang w:eastAsia="en-US"/>
        </w:rPr>
        <w:t xml:space="preserve">»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</w:t>
      </w:r>
      <w:proofErr w:type="gramStart"/>
      <w:r>
        <w:rPr>
          <w:rFonts w:eastAsiaTheme="minorHAnsi"/>
          <w:lang w:eastAsia="en-US"/>
        </w:rPr>
        <w:t xml:space="preserve"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обследования,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rPr>
          <w:rFonts w:eastAsiaTheme="minorHAnsi"/>
          <w:lang w:eastAsia="en-US"/>
        </w:rPr>
        <w:t>наймодателями</w:t>
      </w:r>
      <w:proofErr w:type="spellEnd"/>
      <w:r>
        <w:rPr>
          <w:rFonts w:eastAsiaTheme="minorHAnsi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eastAsiaTheme="minorHAnsi"/>
          <w:lang w:eastAsia="en-US"/>
        </w:rPr>
        <w:t>наймодателям</w:t>
      </w:r>
      <w:proofErr w:type="spellEnd"/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 нанимателям </w:t>
      </w:r>
      <w:r>
        <w:rPr>
          <w:rFonts w:eastAsiaTheme="minorHAnsi"/>
          <w:lang w:eastAsia="en-US"/>
        </w:rPr>
        <w:lastRenderedPageBreak/>
        <w:t xml:space="preserve">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6" w:history="1">
        <w:r>
          <w:rPr>
            <w:rFonts w:eastAsiaTheme="minorHAnsi"/>
            <w:color w:val="0000FF"/>
            <w:lang w:eastAsia="en-US"/>
          </w:rPr>
          <w:t>частью 2 статьи 91.18</w:t>
        </w:r>
      </w:hyperlink>
      <w:r>
        <w:rPr>
          <w:rFonts w:eastAsiaTheme="minorHAnsi"/>
          <w:lang w:eastAsia="en-US"/>
        </w:rP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</w:t>
      </w:r>
      <w:proofErr w:type="gramEnd"/>
      <w:r>
        <w:rPr>
          <w:rFonts w:eastAsiaTheme="minorHAnsi"/>
          <w:lang w:eastAsia="en-US"/>
        </w:rPr>
        <w:t xml:space="preserve">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rPr>
          <w:rFonts w:eastAsiaTheme="minorHAnsi"/>
          <w:lang w:eastAsia="en-US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7" w:history="1">
        <w:r>
          <w:rPr>
            <w:rFonts w:eastAsiaTheme="minorHAnsi"/>
            <w:color w:val="0000FF"/>
            <w:lang w:eastAsia="en-US"/>
          </w:rPr>
          <w:t>статьей 162</w:t>
        </w:r>
      </w:hyperlink>
      <w:r>
        <w:rPr>
          <w:rFonts w:eastAsiaTheme="minorHAnsi"/>
          <w:lang w:eastAsia="en-US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8" w:history="1">
        <w:r>
          <w:rPr>
            <w:rFonts w:eastAsiaTheme="minorHAnsi"/>
            <w:color w:val="0000FF"/>
            <w:lang w:eastAsia="en-US"/>
          </w:rPr>
          <w:t>части 1 статьи 164</w:t>
        </w:r>
      </w:hyperlink>
      <w:r>
        <w:rPr>
          <w:rFonts w:eastAsiaTheme="minorHAnsi"/>
          <w:lang w:eastAsia="en-US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договоров".</w:t>
      </w:r>
      <w:proofErr w:type="gramEnd"/>
    </w:p>
    <w:p w:rsidR="007741CA" w:rsidRDefault="007741CA" w:rsidP="007741C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Пункт 11.6. после слов "товарищества собственников жилья" дополнить словами "жилищного, жилищно-строительного или иного специализированного потребительского кооператива".</w:t>
      </w:r>
    </w:p>
    <w:p w:rsidR="007741CA" w:rsidRDefault="007741CA" w:rsidP="007741CA">
      <w:pPr>
        <w:suppressAutoHyphens w:val="0"/>
        <w:autoSpaceDE w:val="0"/>
        <w:autoSpaceDN w:val="0"/>
        <w:adjustRightInd w:val="0"/>
        <w:ind w:firstLine="540"/>
        <w:jc w:val="both"/>
      </w:pPr>
      <w:r>
        <w:t>4. Пункт 11.7. изложить в следующей редакции:</w:t>
      </w:r>
    </w:p>
    <w:p w:rsidR="007741CA" w:rsidRDefault="007741CA" w:rsidP="007741CA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«11.7. С</w:t>
      </w:r>
      <w:r>
        <w:rPr>
          <w:rFonts w:eastAsiaTheme="minorHAnsi"/>
          <w:lang w:eastAsia="en-US"/>
        </w:rPr>
        <w:t>оставлять протоколы об административных правонарушениях в пределах полномочий, установленных законодательством, и принимать меры по предотвращению таких нарушений».</w:t>
      </w:r>
    </w:p>
    <w:p w:rsid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Т.Д. Калинкина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774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1CA" w:rsidRDefault="007741CA" w:rsidP="00774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1CA" w:rsidRDefault="007741CA" w:rsidP="00774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1CA" w:rsidRDefault="007741CA" w:rsidP="00774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1CA" w:rsidRDefault="007741CA" w:rsidP="00774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1CA" w:rsidRDefault="007741CA" w:rsidP="00774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41CA" w:rsidRDefault="007741CA" w:rsidP="00774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B74D6C" w:rsidRDefault="003D7412" w:rsidP="003D7412">
      <w:pPr>
        <w:pStyle w:val="ConsPlusNormal"/>
        <w:ind w:left="6372" w:firstLine="708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Приложение № </w:t>
      </w:r>
      <w:r>
        <w:rPr>
          <w:rFonts w:ascii="Times New Roman" w:hAnsi="Times New Roman" w:cs="Times New Roman"/>
          <w:szCs w:val="22"/>
        </w:rPr>
        <w:t>1</w:t>
      </w:r>
    </w:p>
    <w:p w:rsidR="003D7412" w:rsidRPr="00B74D6C" w:rsidRDefault="003D7412" w:rsidP="003D7412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Утверждены</w:t>
      </w:r>
    </w:p>
    <w:p w:rsidR="003D7412" w:rsidRPr="00B74D6C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3D7412" w:rsidRPr="00B74D6C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городского поселения «Город </w:t>
      </w:r>
      <w:proofErr w:type="spellStart"/>
      <w:r w:rsidRPr="00B74D6C">
        <w:rPr>
          <w:rFonts w:ascii="Times New Roman" w:hAnsi="Times New Roman" w:cs="Times New Roman"/>
          <w:szCs w:val="22"/>
        </w:rPr>
        <w:t>Кременки</w:t>
      </w:r>
      <w:proofErr w:type="spellEnd"/>
      <w:r w:rsidRPr="00B74D6C">
        <w:rPr>
          <w:rFonts w:ascii="Times New Roman" w:hAnsi="Times New Roman" w:cs="Times New Roman"/>
          <w:szCs w:val="22"/>
        </w:rPr>
        <w:t>»</w:t>
      </w:r>
    </w:p>
    <w:p w:rsidR="003D7412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   16.04.</w:t>
      </w:r>
      <w:r w:rsidRPr="00B74D6C">
        <w:rPr>
          <w:rFonts w:ascii="Times New Roman" w:hAnsi="Times New Roman" w:cs="Times New Roman"/>
          <w:szCs w:val="22"/>
        </w:rPr>
        <w:t xml:space="preserve"> 201</w:t>
      </w:r>
      <w:r>
        <w:rPr>
          <w:rFonts w:ascii="Times New Roman" w:hAnsi="Times New Roman" w:cs="Times New Roman"/>
          <w:szCs w:val="22"/>
        </w:rPr>
        <w:t>8 г.56-п</w:t>
      </w:r>
    </w:p>
    <w:p w:rsidR="00706D3D" w:rsidRDefault="00706D3D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D7412" w:rsidRDefault="00706D3D" w:rsidP="00706D3D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ПЛАН МЕРОПРИЯТИЙ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F6423">
              <w:rPr>
                <w:rFonts w:ascii="Times New Roman" w:hAnsi="Times New Roman" w:cs="Times New Roman"/>
                <w:szCs w:val="22"/>
              </w:rPr>
              <w:t>1.Проведение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и п</w:t>
            </w:r>
            <w:r w:rsidRPr="001F6423">
              <w:rPr>
                <w:rFonts w:ascii="Times New Roman" w:hAnsi="Times New Roman" w:cs="Times New Roman"/>
                <w:szCs w:val="22"/>
              </w:rPr>
              <w:t>роведение визуального осмотра жилого помещения инвалида, общего имущества в многоквартирном доме, в котором проживает инвалид</w:t>
            </w:r>
            <w:proofErr w:type="gramEnd"/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И.С.</w:t>
            </w:r>
            <w:r w:rsidRPr="001F6423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F6423">
              <w:rPr>
                <w:rFonts w:ascii="Times New Roman" w:hAnsi="Times New Roman" w:cs="Times New Roman"/>
                <w:szCs w:val="22"/>
              </w:rPr>
              <w:t>. Проведение технического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412" w:rsidTr="00FF7351">
        <w:trPr>
          <w:trHeight w:val="2258"/>
        </w:trPr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1F6423">
              <w:rPr>
                <w:rFonts w:ascii="Times New Roman" w:hAnsi="Times New Roman" w:cs="Times New Roman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 (технический план) и иные документы).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А.В.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1F6423">
              <w:rPr>
                <w:rFonts w:ascii="Times New Roman" w:hAnsi="Times New Roman" w:cs="Times New Roman"/>
                <w:szCs w:val="22"/>
              </w:rPr>
              <w:t>Оценка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И.С.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1F6423">
              <w:rPr>
                <w:rFonts w:ascii="Times New Roman" w:hAnsi="Times New Roman" w:cs="Times New Roman"/>
                <w:szCs w:val="22"/>
              </w:rPr>
              <w:t xml:space="preserve">. Оценка необходимости и  возможности изменения и переоборудования жилого помещения инвалида в зависимости от особенностей ограничения </w:t>
            </w:r>
            <w:r w:rsidRPr="001F6423">
              <w:rPr>
                <w:rFonts w:ascii="Times New Roman" w:hAnsi="Times New Roman" w:cs="Times New Roman"/>
                <w:szCs w:val="22"/>
              </w:rPr>
              <w:lastRenderedPageBreak/>
              <w:t>жизнедеятельности, обусловленного инвалидностью лица, а также общего имущества в многоквартирном доме для обеспечения беспрепятственного доступа инвалида к жилому помещению.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ежегодно</w:t>
            </w:r>
          </w:p>
        </w:tc>
        <w:tc>
          <w:tcPr>
            <w:tcW w:w="3191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6423"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 w:rsidRPr="001F6423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Слепова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</w:t>
            </w:r>
            <w:r w:rsidRPr="001F642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Процко И.С. </w:t>
            </w:r>
            <w:r w:rsidRPr="001F6423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sz w:val="24"/>
          <w:szCs w:val="24"/>
        </w:rPr>
      </w:pPr>
    </w:p>
    <w:sectPr w:rsidR="003D7412" w:rsidRPr="003D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12"/>
    <w:rsid w:val="003D7412"/>
    <w:rsid w:val="003E143F"/>
    <w:rsid w:val="00706D3D"/>
    <w:rsid w:val="007741CA"/>
    <w:rsid w:val="00B93445"/>
    <w:rsid w:val="00C42F58"/>
    <w:rsid w:val="00C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41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E1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41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E1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12747CC9EDDBB42E3E3AE8C4C4F6122CAD0736E51720FD84808F1F1E2EC4706D052BA3150EAA58A42E22D83CA1D3A3E183AE768uEx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812747CC9EDDBB42E3E3AE8C4C4F6122CAD0736E51720FD84808F1F1E2EC4706D052BF3554E8F9D80DE371C79B0E3B381839E577E7B066u0x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12747CC9EDDBB42E3E3AE8C4C4F6122CAD0736E51720FD84808F1F1E2EC4706D052BF3555E2F8D80DE371C79B0E3B381839E577E7B066u0xC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2019-12-04T09:02:00Z</cp:lastPrinted>
  <dcterms:created xsi:type="dcterms:W3CDTF">2019-12-18T12:35:00Z</dcterms:created>
  <dcterms:modified xsi:type="dcterms:W3CDTF">2019-12-19T08:14:00Z</dcterms:modified>
</cp:coreProperties>
</file>