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51" w:rsidRDefault="00146751" w:rsidP="00B01CF3">
      <w:pPr>
        <w:jc w:val="center"/>
        <w:rPr>
          <w:rFonts w:ascii="Times New Roman" w:hAnsi="Times New Roman"/>
          <w:b/>
          <w:sz w:val="26"/>
          <w:szCs w:val="26"/>
        </w:rPr>
      </w:pPr>
      <w:r w:rsidRPr="007E755F">
        <w:rPr>
          <w:rFonts w:ascii="Times New Roman" w:hAnsi="Times New Roman"/>
          <w:b/>
          <w:sz w:val="26"/>
          <w:szCs w:val="26"/>
        </w:rPr>
        <w:t>Реестр органов власти/органов местного самоуправления, осуществляющих предоставление услуги по выдаче разрешений на строительство</w:t>
      </w: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2523"/>
        <w:gridCol w:w="2700"/>
        <w:gridCol w:w="4860"/>
        <w:gridCol w:w="5040"/>
      </w:tblGrid>
      <w:tr w:rsidR="00146751" w:rsidRPr="001237E7" w:rsidTr="00C83A70">
        <w:tc>
          <w:tcPr>
            <w:tcW w:w="461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237E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237E7">
              <w:rPr>
                <w:rFonts w:ascii="Times New Roman" w:hAnsi="Times New Roman"/>
                <w:b/>
                <w:sz w:val="26"/>
                <w:szCs w:val="26"/>
              </w:rPr>
              <w:t xml:space="preserve">Реестр органов власти/органов местного самоуправления, осуществляющих предоставление услуги по выдаче разрешений на строительство 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237E7">
              <w:rPr>
                <w:rFonts w:ascii="Times New Roman" w:hAnsi="Times New Roman"/>
                <w:b/>
                <w:sz w:val="26"/>
                <w:szCs w:val="26"/>
              </w:rPr>
              <w:t>Реестр органов власти/органов местного самоуправления, в которых утвержден административный регламент</w:t>
            </w:r>
          </w:p>
        </w:tc>
        <w:tc>
          <w:tcPr>
            <w:tcW w:w="486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237E7">
              <w:rPr>
                <w:rFonts w:ascii="Times New Roman" w:hAnsi="Times New Roman"/>
                <w:b/>
                <w:sz w:val="26"/>
                <w:szCs w:val="26"/>
              </w:rPr>
              <w:t>Реквизиты документа</w:t>
            </w:r>
          </w:p>
        </w:tc>
        <w:tc>
          <w:tcPr>
            <w:tcW w:w="504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237E7">
              <w:rPr>
                <w:rFonts w:ascii="Times New Roman" w:hAnsi="Times New Roman"/>
                <w:b/>
                <w:sz w:val="26"/>
                <w:szCs w:val="26"/>
              </w:rPr>
              <w:t>Интернет-адрес страницы, на которой размещен данный регламент</w:t>
            </w: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Городской округ «Город Калуга»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Городской округ «Город Калуга»</w:t>
            </w:r>
          </w:p>
        </w:tc>
        <w:tc>
          <w:tcPr>
            <w:tcW w:w="4860" w:type="dxa"/>
          </w:tcPr>
          <w:p w:rsidR="00146751" w:rsidRPr="001237E7" w:rsidRDefault="0072074C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4C">
              <w:rPr>
                <w:rFonts w:ascii="Times New Roman" w:hAnsi="Times New Roman"/>
                <w:sz w:val="24"/>
                <w:szCs w:val="24"/>
              </w:rPr>
              <w:t>в ред. Постановлений Городской Управы г. Калуги  от 15.03.2017 N 102-п</w:t>
            </w:r>
          </w:p>
        </w:tc>
        <w:tc>
          <w:tcPr>
            <w:tcW w:w="5040" w:type="dxa"/>
          </w:tcPr>
          <w:p w:rsidR="00146751" w:rsidRDefault="00AD5878" w:rsidP="00C86D3A">
            <w:pPr>
              <w:spacing w:after="0" w:line="240" w:lineRule="auto"/>
            </w:pPr>
            <w:hyperlink r:id="rId5" w:history="1">
              <w:r w:rsidR="0072074C" w:rsidRPr="00522D51">
                <w:rPr>
                  <w:rStyle w:val="a4"/>
                </w:rPr>
                <w:t>http://www.kaluga-gov.ru/node/28796</w:t>
              </w:r>
            </w:hyperlink>
          </w:p>
          <w:p w:rsidR="0072074C" w:rsidRPr="001237E7" w:rsidRDefault="0072074C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ГО «Город Обнинск»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ГО «Город Обнинск»</w:t>
            </w:r>
          </w:p>
        </w:tc>
        <w:tc>
          <w:tcPr>
            <w:tcW w:w="486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1237E7">
              <w:rPr>
                <w:rFonts w:ascii="Times New Roman" w:hAnsi="Times New Roman"/>
                <w:bCs/>
                <w:sz w:val="24"/>
                <w:szCs w:val="24"/>
              </w:rPr>
              <w:t>от 22.12.2009 № 105-р</w:t>
            </w:r>
          </w:p>
        </w:tc>
        <w:tc>
          <w:tcPr>
            <w:tcW w:w="5040" w:type="dxa"/>
          </w:tcPr>
          <w:p w:rsidR="00146751" w:rsidRPr="001237E7" w:rsidRDefault="00AD5878" w:rsidP="00C86D3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46751" w:rsidRPr="001237E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http://www.admobninsk.ru/administration/doc-adm-obn/regulations/</w:t>
              </w:r>
            </w:hyperlink>
            <w:r w:rsidR="00146751" w:rsidRPr="0012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1237E7">
              <w:rPr>
                <w:rFonts w:ascii="Times New Roman" w:hAnsi="Times New Roman"/>
                <w:sz w:val="24"/>
                <w:szCs w:val="24"/>
              </w:rPr>
              <w:t>Бабынинский</w:t>
            </w:r>
            <w:proofErr w:type="spellEnd"/>
            <w:r w:rsidRPr="001237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1237E7">
              <w:rPr>
                <w:rFonts w:ascii="Times New Roman" w:hAnsi="Times New Roman"/>
                <w:sz w:val="24"/>
                <w:szCs w:val="24"/>
              </w:rPr>
              <w:t>Бабынинский</w:t>
            </w:r>
            <w:proofErr w:type="spellEnd"/>
            <w:r w:rsidRPr="001237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860" w:type="dxa"/>
          </w:tcPr>
          <w:p w:rsidR="00146751" w:rsidRPr="001237E7" w:rsidRDefault="00146751" w:rsidP="00C86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 xml:space="preserve">Постановление от 18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237E7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1237E7">
              <w:rPr>
                <w:rFonts w:ascii="Times New Roman" w:hAnsi="Times New Roman"/>
                <w:sz w:val="24"/>
                <w:szCs w:val="24"/>
              </w:rPr>
              <w:t>. № 1067</w:t>
            </w:r>
          </w:p>
        </w:tc>
        <w:tc>
          <w:tcPr>
            <w:tcW w:w="5040" w:type="dxa"/>
          </w:tcPr>
          <w:p w:rsidR="000F69B7" w:rsidRDefault="00AD5878" w:rsidP="00C86D3A">
            <w:pPr>
              <w:spacing w:after="0" w:line="240" w:lineRule="auto"/>
            </w:pPr>
            <w:hyperlink r:id="rId7" w:history="1">
              <w:r w:rsidR="000F69B7" w:rsidRPr="00522D51">
                <w:rPr>
                  <w:rStyle w:val="a4"/>
                </w:rPr>
                <w:t>http://admbabynino.ru/gosserv/for/10/category/93/</w:t>
              </w:r>
            </w:hyperlink>
          </w:p>
          <w:p w:rsidR="000F69B7" w:rsidRPr="000F69B7" w:rsidRDefault="000F69B7" w:rsidP="00C86D3A">
            <w:pPr>
              <w:spacing w:after="0" w:line="240" w:lineRule="auto"/>
            </w:pP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 xml:space="preserve">ГП «Поселок </w:t>
            </w:r>
            <w:proofErr w:type="spellStart"/>
            <w:r w:rsidRPr="001237E7">
              <w:rPr>
                <w:rFonts w:ascii="Times New Roman" w:hAnsi="Times New Roman"/>
                <w:sz w:val="24"/>
                <w:szCs w:val="24"/>
              </w:rPr>
              <w:t>Воротынск</w:t>
            </w:r>
            <w:proofErr w:type="spellEnd"/>
            <w:r w:rsidRPr="001237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146751" w:rsidRPr="001237E7" w:rsidRDefault="000F69B7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B7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0F69B7">
              <w:rPr>
                <w:rFonts w:ascii="Times New Roman" w:hAnsi="Times New Roman"/>
                <w:sz w:val="24"/>
                <w:szCs w:val="24"/>
              </w:rPr>
              <w:t>Бабынинский</w:t>
            </w:r>
            <w:proofErr w:type="spellEnd"/>
            <w:r w:rsidRPr="000F69B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860" w:type="dxa"/>
          </w:tcPr>
          <w:p w:rsidR="00146751" w:rsidRPr="001237E7" w:rsidRDefault="000F69B7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B7">
              <w:rPr>
                <w:rFonts w:ascii="Times New Roman" w:hAnsi="Times New Roman"/>
                <w:sz w:val="24"/>
                <w:szCs w:val="24"/>
              </w:rPr>
              <w:t>Постановление от 18 октября 2012 г. № 1067</w:t>
            </w:r>
          </w:p>
        </w:tc>
        <w:tc>
          <w:tcPr>
            <w:tcW w:w="5040" w:type="dxa"/>
          </w:tcPr>
          <w:p w:rsidR="000F69B7" w:rsidRPr="00CA2FB0" w:rsidRDefault="00AD5878" w:rsidP="000F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F69B7" w:rsidRPr="00522D5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http://admbabynino.ru/gosserv/for/10/category/93/</w:t>
              </w:r>
            </w:hyperlink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«Барятинский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«Барятинский район»</w:t>
            </w:r>
          </w:p>
        </w:tc>
        <w:tc>
          <w:tcPr>
            <w:tcW w:w="4860" w:type="dxa"/>
          </w:tcPr>
          <w:p w:rsidR="00146751" w:rsidRPr="0035640B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40B">
              <w:rPr>
                <w:rFonts w:ascii="Times New Roman" w:hAnsi="Times New Roman"/>
                <w:sz w:val="24"/>
                <w:szCs w:val="24"/>
              </w:rPr>
              <w:t>Постановление от  18.10.2012 № 1067</w:t>
            </w:r>
          </w:p>
        </w:tc>
        <w:tc>
          <w:tcPr>
            <w:tcW w:w="5040" w:type="dxa"/>
          </w:tcPr>
          <w:p w:rsidR="00146751" w:rsidRPr="001237E7" w:rsidRDefault="00AD58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46751" w:rsidRPr="009B51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http://admbabynino.ru/regulatory/services/</w:t>
              </w:r>
            </w:hyperlink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ГП «Город Балабаново» МР «Боровский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ГП «Город Балабаново»</w:t>
            </w:r>
          </w:p>
        </w:tc>
        <w:tc>
          <w:tcPr>
            <w:tcW w:w="486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  <w:r w:rsidR="00D05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F46" w:rsidRPr="00D05F46">
              <w:rPr>
                <w:rFonts w:ascii="Times New Roman" w:hAnsi="Times New Roman"/>
                <w:sz w:val="24"/>
                <w:szCs w:val="24"/>
              </w:rPr>
              <w:t>от «11» декабря 2012 г. № 459</w:t>
            </w:r>
          </w:p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46751" w:rsidRPr="001237E7" w:rsidRDefault="00D05F46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F1795A">
                <w:rPr>
                  <w:rStyle w:val="a4"/>
                </w:rPr>
                <w:t>http://www.borovskr.ru/documenty/normacty/?ELEMENT_ID=4278</w:t>
              </w:r>
            </w:hyperlink>
            <w:r>
              <w:t xml:space="preserve"> </w:t>
            </w: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ГП «Город Боровск» МР «Боровский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ГП «Город Боровск»</w:t>
            </w:r>
          </w:p>
        </w:tc>
        <w:tc>
          <w:tcPr>
            <w:tcW w:w="486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Постановление № 298 от 23.07.2015</w:t>
            </w:r>
          </w:p>
        </w:tc>
        <w:tc>
          <w:tcPr>
            <w:tcW w:w="5040" w:type="dxa"/>
          </w:tcPr>
          <w:p w:rsidR="00146751" w:rsidRPr="001237E7" w:rsidRDefault="00AD58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46751" w:rsidRPr="001237E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http://www.borovsk.org/regulations.aspx</w:t>
              </w:r>
            </w:hyperlink>
            <w:r w:rsidR="00146751" w:rsidRPr="0012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ГП «Город Ермолино» МР «Боровский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ГП «Город Ермолино»</w:t>
            </w:r>
          </w:p>
        </w:tc>
        <w:tc>
          <w:tcPr>
            <w:tcW w:w="486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 xml:space="preserve">Постановление  </w:t>
            </w:r>
            <w:r w:rsidRPr="001237E7">
              <w:rPr>
                <w:rFonts w:ascii="Times New Roman" w:hAnsi="Times New Roman"/>
                <w:bCs/>
                <w:sz w:val="24"/>
                <w:szCs w:val="24"/>
              </w:rPr>
              <w:t xml:space="preserve"> № 252 от 28 ноября 2016 </w:t>
            </w:r>
          </w:p>
        </w:tc>
        <w:tc>
          <w:tcPr>
            <w:tcW w:w="5040" w:type="dxa"/>
          </w:tcPr>
          <w:p w:rsidR="00146751" w:rsidRPr="001237E7" w:rsidRDefault="00AD58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46751" w:rsidRPr="001237E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http://www.adminermolino.ru/regulatory/70/</w:t>
              </w:r>
            </w:hyperlink>
            <w:r w:rsidR="00146751" w:rsidRPr="0012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 xml:space="preserve">СП «Деревня </w:t>
            </w:r>
            <w:proofErr w:type="spellStart"/>
            <w:r w:rsidRPr="001237E7">
              <w:rPr>
                <w:rFonts w:ascii="Times New Roman" w:hAnsi="Times New Roman"/>
                <w:sz w:val="24"/>
                <w:szCs w:val="24"/>
              </w:rPr>
              <w:t>Асеньевское</w:t>
            </w:r>
            <w:proofErr w:type="spellEnd"/>
            <w:r w:rsidRPr="001237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146751" w:rsidRPr="001237E7" w:rsidRDefault="007C70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78">
              <w:rPr>
                <w:rFonts w:ascii="Times New Roman" w:hAnsi="Times New Roman"/>
                <w:sz w:val="24"/>
                <w:szCs w:val="24"/>
              </w:rPr>
              <w:t xml:space="preserve">СП «Деревня </w:t>
            </w:r>
            <w:proofErr w:type="spellStart"/>
            <w:r w:rsidRPr="007C7078">
              <w:rPr>
                <w:rFonts w:ascii="Times New Roman" w:hAnsi="Times New Roman"/>
                <w:sz w:val="24"/>
                <w:szCs w:val="24"/>
              </w:rPr>
              <w:t>Асеньевское</w:t>
            </w:r>
            <w:proofErr w:type="spellEnd"/>
            <w:r w:rsidRPr="007C70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60" w:type="dxa"/>
          </w:tcPr>
          <w:p w:rsidR="00146751" w:rsidRPr="001237E7" w:rsidRDefault="007C70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078">
              <w:rPr>
                <w:rFonts w:ascii="Times New Roman" w:hAnsi="Times New Roman"/>
                <w:sz w:val="24"/>
                <w:szCs w:val="24"/>
              </w:rPr>
              <w:t>Постановление б/</w:t>
            </w:r>
            <w:proofErr w:type="gramStart"/>
            <w:r w:rsidRPr="007C707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040" w:type="dxa"/>
          </w:tcPr>
          <w:p w:rsidR="00146751" w:rsidRDefault="00AD5878" w:rsidP="00C86D3A">
            <w:pPr>
              <w:spacing w:after="0" w:line="240" w:lineRule="auto"/>
            </w:pPr>
            <w:hyperlink r:id="rId13" w:history="1">
              <w:r w:rsidR="007C7078" w:rsidRPr="00522D51">
                <w:rPr>
                  <w:rStyle w:val="a4"/>
                </w:rPr>
                <w:t>http://asenevskoe.ru/2017/03/1144</w:t>
              </w:r>
            </w:hyperlink>
          </w:p>
          <w:p w:rsidR="007C7078" w:rsidRPr="001237E7" w:rsidRDefault="007C70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 xml:space="preserve">СП «Село Совхоз </w:t>
            </w:r>
            <w:r w:rsidRPr="001237E7">
              <w:rPr>
                <w:rFonts w:ascii="Times New Roman" w:hAnsi="Times New Roman"/>
                <w:sz w:val="24"/>
                <w:szCs w:val="24"/>
              </w:rPr>
              <w:lastRenderedPageBreak/>
              <w:t>«Боровский»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 «Село Совхоз </w:t>
            </w:r>
            <w:r w:rsidRPr="001237E7">
              <w:rPr>
                <w:rFonts w:ascii="Times New Roman" w:hAnsi="Times New Roman"/>
                <w:sz w:val="24"/>
                <w:szCs w:val="24"/>
              </w:rPr>
              <w:lastRenderedPageBreak/>
              <w:t>«Боровский»</w:t>
            </w:r>
          </w:p>
        </w:tc>
        <w:tc>
          <w:tcPr>
            <w:tcW w:w="4860" w:type="dxa"/>
          </w:tcPr>
          <w:p w:rsidR="00146751" w:rsidRPr="007E755F" w:rsidRDefault="00146751" w:rsidP="00C86D3A">
            <w:pPr>
              <w:pStyle w:val="a3"/>
              <w:rPr>
                <w:highlight w:val="yellow"/>
              </w:rPr>
            </w:pPr>
            <w:r w:rsidRPr="007E755F">
              <w:lastRenderedPageBreak/>
              <w:t xml:space="preserve">Постановление  от  </w:t>
            </w:r>
            <w:r>
              <w:t>20. 03.</w:t>
            </w:r>
            <w:r w:rsidRPr="007E755F">
              <w:t xml:space="preserve"> 2016г. № </w:t>
            </w:r>
            <w:r>
              <w:t>132</w:t>
            </w:r>
          </w:p>
        </w:tc>
        <w:tc>
          <w:tcPr>
            <w:tcW w:w="5040" w:type="dxa"/>
          </w:tcPr>
          <w:p w:rsidR="00146751" w:rsidRPr="001237E7" w:rsidRDefault="00AD58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46751" w:rsidRPr="001237E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http://adm-borovskiy.ru/novosti/reglamenty</w:t>
              </w:r>
            </w:hyperlink>
            <w:r w:rsidR="00146751" w:rsidRPr="0012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23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«Деревня  Кривское»</w:t>
            </w:r>
            <w:r w:rsidRPr="00E0652D">
              <w:rPr>
                <w:rFonts w:ascii="Times New Roman" w:hAnsi="Times New Roman"/>
                <w:sz w:val="24"/>
                <w:szCs w:val="24"/>
              </w:rPr>
              <w:t xml:space="preserve"> МР «Боровский район»</w:t>
            </w:r>
          </w:p>
        </w:tc>
        <w:tc>
          <w:tcPr>
            <w:tcW w:w="2700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«Деревня  Кривское»</w:t>
            </w:r>
            <w:r w:rsidRPr="00E0652D">
              <w:rPr>
                <w:rFonts w:ascii="Times New Roman" w:hAnsi="Times New Roman"/>
                <w:sz w:val="24"/>
                <w:szCs w:val="24"/>
              </w:rPr>
              <w:t xml:space="preserve"> МР «Боровский район»</w:t>
            </w:r>
          </w:p>
        </w:tc>
        <w:tc>
          <w:tcPr>
            <w:tcW w:w="4860" w:type="dxa"/>
          </w:tcPr>
          <w:p w:rsidR="00146751" w:rsidRPr="007E755F" w:rsidRDefault="00146751" w:rsidP="00C86D3A">
            <w:pPr>
              <w:pStyle w:val="a3"/>
            </w:pPr>
            <w:r w:rsidRPr="007E755F">
              <w:t xml:space="preserve">Постановление  от  </w:t>
            </w:r>
            <w:r>
              <w:t>21. 02.</w:t>
            </w:r>
            <w:r w:rsidRPr="007E755F">
              <w:t xml:space="preserve"> 201</w:t>
            </w:r>
            <w:r>
              <w:t>7</w:t>
            </w:r>
            <w:r w:rsidRPr="007E755F">
              <w:t xml:space="preserve">г. № </w:t>
            </w:r>
            <w:r>
              <w:t>28</w:t>
            </w:r>
          </w:p>
        </w:tc>
        <w:tc>
          <w:tcPr>
            <w:tcW w:w="5040" w:type="dxa"/>
          </w:tcPr>
          <w:p w:rsidR="00146751" w:rsidRDefault="00AD5878" w:rsidP="00C86D3A">
            <w:pPr>
              <w:spacing w:after="0" w:line="240" w:lineRule="auto"/>
            </w:pPr>
            <w:hyperlink r:id="rId15" w:history="1">
              <w:r w:rsidR="007C7078" w:rsidRPr="00522D51">
                <w:rPr>
                  <w:rStyle w:val="a4"/>
                </w:rPr>
                <w:t>http://admkrivskoe.ru/uslugi/2.html</w:t>
              </w:r>
            </w:hyperlink>
          </w:p>
          <w:p w:rsidR="007C7078" w:rsidRPr="00C37CFE" w:rsidRDefault="007C7078" w:rsidP="00C86D3A">
            <w:pPr>
              <w:spacing w:after="0" w:line="240" w:lineRule="auto"/>
            </w:pPr>
          </w:p>
        </w:tc>
      </w:tr>
      <w:tr w:rsidR="00146751" w:rsidRPr="001237E7" w:rsidTr="00C83A70">
        <w:tc>
          <w:tcPr>
            <w:tcW w:w="461" w:type="dxa"/>
          </w:tcPr>
          <w:p w:rsidR="00146751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23" w:type="dxa"/>
          </w:tcPr>
          <w:p w:rsidR="00146751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0652D">
              <w:rPr>
                <w:rFonts w:ascii="Times New Roman" w:hAnsi="Times New Roman"/>
                <w:sz w:val="24"/>
                <w:szCs w:val="24"/>
              </w:rPr>
              <w:t xml:space="preserve"> МР «Боровский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46751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0652D">
              <w:rPr>
                <w:rFonts w:ascii="Times New Roman" w:hAnsi="Times New Roman"/>
                <w:sz w:val="24"/>
                <w:szCs w:val="24"/>
              </w:rPr>
              <w:t xml:space="preserve"> МР «Боровский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146751" w:rsidRPr="007E755F" w:rsidRDefault="007C7078" w:rsidP="00C86D3A">
            <w:pPr>
              <w:pStyle w:val="a3"/>
            </w:pPr>
            <w:r w:rsidRPr="007C7078">
              <w:t>Постановление</w:t>
            </w:r>
            <w:r w:rsidR="0076429A">
              <w:t xml:space="preserve"> от </w:t>
            </w:r>
            <w:r w:rsidRPr="007C7078">
              <w:t xml:space="preserve"> </w:t>
            </w:r>
            <w:r w:rsidR="0076429A" w:rsidRPr="0076429A">
              <w:t>"09" апреля 2014 г № 72-ар</w:t>
            </w:r>
          </w:p>
        </w:tc>
        <w:tc>
          <w:tcPr>
            <w:tcW w:w="5040" w:type="dxa"/>
          </w:tcPr>
          <w:p w:rsidR="00146751" w:rsidRDefault="00AD5878" w:rsidP="00C86D3A">
            <w:pPr>
              <w:spacing w:after="0" w:line="240" w:lineRule="auto"/>
            </w:pPr>
            <w:hyperlink r:id="rId16" w:history="1">
              <w:r w:rsidR="007C7078" w:rsidRPr="00522D51">
                <w:rPr>
                  <w:rStyle w:val="a4"/>
                </w:rPr>
                <w:t>http://adm-vorsino.ru/documents/administrativnye-reglamenty.html</w:t>
              </w:r>
            </w:hyperlink>
          </w:p>
          <w:p w:rsidR="007C7078" w:rsidRDefault="007C7078" w:rsidP="00C86D3A">
            <w:pPr>
              <w:spacing w:after="0" w:line="240" w:lineRule="auto"/>
            </w:pPr>
          </w:p>
        </w:tc>
      </w:tr>
      <w:tr w:rsidR="00146751" w:rsidRPr="001237E7" w:rsidTr="00C83A70">
        <w:tc>
          <w:tcPr>
            <w:tcW w:w="461" w:type="dxa"/>
          </w:tcPr>
          <w:p w:rsidR="00146751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3" w:type="dxa"/>
          </w:tcPr>
          <w:p w:rsidR="00146751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«Деревня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Совьяки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0652D">
              <w:rPr>
                <w:rFonts w:ascii="Times New Roman" w:hAnsi="Times New Roman"/>
                <w:sz w:val="24"/>
                <w:szCs w:val="24"/>
              </w:rPr>
              <w:t>МР «Боровский район»</w:t>
            </w:r>
          </w:p>
        </w:tc>
        <w:tc>
          <w:tcPr>
            <w:tcW w:w="2700" w:type="dxa"/>
          </w:tcPr>
          <w:p w:rsidR="00146751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«Деревня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Совьяки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0652D">
              <w:rPr>
                <w:rFonts w:ascii="Times New Roman" w:hAnsi="Times New Roman"/>
                <w:sz w:val="24"/>
                <w:szCs w:val="24"/>
              </w:rPr>
              <w:t>МР «Боровский район»</w:t>
            </w:r>
          </w:p>
        </w:tc>
        <w:tc>
          <w:tcPr>
            <w:tcW w:w="4860" w:type="dxa"/>
          </w:tcPr>
          <w:p w:rsidR="00146751" w:rsidRPr="007E755F" w:rsidRDefault="007C7078" w:rsidP="00C86D3A">
            <w:pPr>
              <w:pStyle w:val="a3"/>
            </w:pPr>
            <w:r>
              <w:t xml:space="preserve">Постановление </w:t>
            </w:r>
            <w:r w:rsidRPr="007C7078">
              <w:t>от 28 августа 2014 г. № 348</w:t>
            </w:r>
          </w:p>
        </w:tc>
        <w:tc>
          <w:tcPr>
            <w:tcW w:w="5040" w:type="dxa"/>
          </w:tcPr>
          <w:p w:rsidR="00146751" w:rsidRDefault="00AD5878" w:rsidP="00C86D3A">
            <w:pPr>
              <w:spacing w:after="0" w:line="240" w:lineRule="auto"/>
            </w:pPr>
            <w:hyperlink r:id="rId17" w:history="1">
              <w:r w:rsidR="007C7078" w:rsidRPr="00522D51">
                <w:rPr>
                  <w:rStyle w:val="a4"/>
                </w:rPr>
                <w:t>http://adm-sov.ru/documents/186.html</w:t>
              </w:r>
            </w:hyperlink>
          </w:p>
          <w:p w:rsidR="007C7078" w:rsidRDefault="007C7078" w:rsidP="00C86D3A">
            <w:pPr>
              <w:spacing w:after="0" w:line="240" w:lineRule="auto"/>
            </w:pPr>
          </w:p>
          <w:p w:rsidR="007C7078" w:rsidRPr="00CA2FB0" w:rsidRDefault="007C7078" w:rsidP="00C86D3A">
            <w:pPr>
              <w:spacing w:after="0" w:line="240" w:lineRule="auto"/>
            </w:pP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«Дзержинский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«Дзержинский район»</w:t>
            </w:r>
          </w:p>
        </w:tc>
        <w:tc>
          <w:tcPr>
            <w:tcW w:w="486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 xml:space="preserve">Постановление от 3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237E7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237E7">
              <w:rPr>
                <w:rFonts w:ascii="Times New Roman" w:hAnsi="Times New Roman"/>
                <w:sz w:val="24"/>
                <w:szCs w:val="24"/>
              </w:rPr>
              <w:t>. №654</w:t>
            </w:r>
            <w:r w:rsidRPr="001237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146751" w:rsidRPr="001237E7" w:rsidRDefault="00AD58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46751" w:rsidRPr="001237E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http://www.admkondrovo.ru/administration/struktura/otdel_arhitektury_i_gradostroitelstva_administrats/press_tsentr/</w:t>
              </w:r>
            </w:hyperlink>
          </w:p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«Думиничский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«Думиничский район»</w:t>
            </w:r>
          </w:p>
        </w:tc>
        <w:tc>
          <w:tcPr>
            <w:tcW w:w="486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37E7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</w:t>
            </w:r>
            <w:r w:rsidRPr="001237E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от 10.10.2012г. №854</w:t>
            </w:r>
          </w:p>
        </w:tc>
        <w:tc>
          <w:tcPr>
            <w:tcW w:w="5040" w:type="dxa"/>
          </w:tcPr>
          <w:p w:rsidR="00146751" w:rsidRPr="001237E7" w:rsidRDefault="00AD58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46751" w:rsidRPr="001237E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http://admduminichi.ru/vlast/munitsipalnye-uslugi/administrativnye-reglamenty-munitsipalnyh-uslug</w:t>
              </w:r>
            </w:hyperlink>
            <w:r w:rsidR="00146751" w:rsidRPr="0012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E7">
              <w:rPr>
                <w:rFonts w:ascii="Times New Roman" w:hAnsi="Times New Roman"/>
                <w:sz w:val="24"/>
                <w:szCs w:val="24"/>
              </w:rPr>
              <w:t>МР«Жиздринский</w:t>
            </w:r>
            <w:proofErr w:type="spellEnd"/>
            <w:r w:rsidRPr="001237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E7">
              <w:rPr>
                <w:rFonts w:ascii="Times New Roman" w:hAnsi="Times New Roman"/>
                <w:sz w:val="24"/>
                <w:szCs w:val="24"/>
              </w:rPr>
              <w:t>МР«Жиздринский</w:t>
            </w:r>
            <w:proofErr w:type="spellEnd"/>
            <w:r w:rsidRPr="001237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86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37E7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</w:t>
            </w:r>
            <w:r w:rsidRPr="001237E7">
              <w:rPr>
                <w:rFonts w:ascii="Times New Roman" w:hAnsi="Times New Roman"/>
                <w:sz w:val="24"/>
                <w:szCs w:val="24"/>
              </w:rPr>
              <w:t>№ 1129 от30.10.2012</w:t>
            </w:r>
          </w:p>
        </w:tc>
        <w:tc>
          <w:tcPr>
            <w:tcW w:w="5040" w:type="dxa"/>
          </w:tcPr>
          <w:p w:rsidR="00146751" w:rsidRPr="001237E7" w:rsidRDefault="00AD58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46751" w:rsidRPr="001237E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http://www.adm-zhizdra.ru/administrativnyi-reglament</w:t>
              </w:r>
            </w:hyperlink>
            <w:r w:rsidR="00146751" w:rsidRPr="0012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«Жуковский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«Жуковский район»</w:t>
            </w:r>
          </w:p>
        </w:tc>
        <w:tc>
          <w:tcPr>
            <w:tcW w:w="486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37E7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</w:t>
            </w:r>
            <w:r w:rsidRPr="001237E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№ 1604 от 01.11.2013 г.</w:t>
            </w:r>
            <w:r w:rsidRPr="001237E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146751" w:rsidRPr="001237E7" w:rsidRDefault="00AD58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46751" w:rsidRPr="001237E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http://adm-zhukov.ru/officially/gmunuslug/admreg.html?start=10</w:t>
              </w:r>
            </w:hyperlink>
            <w:r w:rsidR="00146751" w:rsidRPr="0012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751" w:rsidRPr="001237E7" w:rsidTr="00C83A70">
        <w:trPr>
          <w:trHeight w:val="621"/>
        </w:trPr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ГП «Город Жуков»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ГП «Город Жуков»</w:t>
            </w:r>
          </w:p>
        </w:tc>
        <w:tc>
          <w:tcPr>
            <w:tcW w:w="4860" w:type="dxa"/>
          </w:tcPr>
          <w:p w:rsidR="00146751" w:rsidRPr="001237E7" w:rsidRDefault="00146751" w:rsidP="00C86D3A">
            <w:pPr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от </w:t>
            </w:r>
            <w:r w:rsidRPr="001237E7">
              <w:rPr>
                <w:rFonts w:ascii="Times New Roman" w:hAnsi="Times New Roman"/>
                <w:sz w:val="24"/>
                <w:szCs w:val="24"/>
              </w:rPr>
              <w:t xml:space="preserve">«27» июля 2015г.  № 309 </w:t>
            </w:r>
          </w:p>
        </w:tc>
        <w:tc>
          <w:tcPr>
            <w:tcW w:w="5040" w:type="dxa"/>
          </w:tcPr>
          <w:p w:rsidR="00146751" w:rsidRPr="001237E7" w:rsidRDefault="00AD58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46751" w:rsidRPr="001237E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http://my-zhukov.ru/port/munuslugi/admreg.php</w:t>
              </w:r>
            </w:hyperlink>
            <w:r w:rsidR="00146751" w:rsidRPr="0012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 xml:space="preserve">ГП «Город </w:t>
            </w:r>
            <w:proofErr w:type="spellStart"/>
            <w:r w:rsidRPr="001237E7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1237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 xml:space="preserve">ГП «Город </w:t>
            </w:r>
            <w:proofErr w:type="spellStart"/>
            <w:r w:rsidRPr="001237E7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1237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60" w:type="dxa"/>
          </w:tcPr>
          <w:p w:rsidR="00146751" w:rsidRPr="0035640B" w:rsidRDefault="00AD5878" w:rsidP="00C86D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highlight w:val="yellow"/>
              </w:rPr>
            </w:pPr>
            <w:hyperlink r:id="rId23" w:history="1">
              <w:r w:rsidR="00146751" w:rsidRPr="0035640B">
                <w:rPr>
                  <w:rStyle w:val="a4"/>
                  <w:rFonts w:ascii="Times New Roman" w:hAnsi="Times New Roman"/>
                  <w:bCs/>
                  <w:color w:val="333333"/>
                  <w:sz w:val="24"/>
                  <w:szCs w:val="24"/>
                  <w:u w:val="none"/>
                </w:rPr>
                <w:t>Постановление №76</w:t>
              </w:r>
            </w:hyperlink>
            <w:r w:rsidR="00146751" w:rsidRPr="0035640B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146751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146751" w:rsidRPr="0035640B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</w:rPr>
              <w:t>от: 26.04.2016</w:t>
            </w:r>
          </w:p>
        </w:tc>
        <w:tc>
          <w:tcPr>
            <w:tcW w:w="5040" w:type="dxa"/>
          </w:tcPr>
          <w:p w:rsidR="00146751" w:rsidRDefault="00AD58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46751" w:rsidRPr="005D7E8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http://adm-belousovo.ru/munuslugi/admreg</w:t>
              </w:r>
            </w:hyperlink>
          </w:p>
          <w:p w:rsidR="00146751" w:rsidRPr="0035640B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 xml:space="preserve">ГП «Город </w:t>
            </w:r>
            <w:proofErr w:type="spellStart"/>
            <w:r w:rsidRPr="001237E7">
              <w:rPr>
                <w:rFonts w:ascii="Times New Roman" w:hAnsi="Times New Roman"/>
                <w:sz w:val="24"/>
                <w:szCs w:val="24"/>
              </w:rPr>
              <w:t>Кременки</w:t>
            </w:r>
            <w:proofErr w:type="spellEnd"/>
            <w:r w:rsidRPr="001237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146751" w:rsidRPr="0035640B" w:rsidRDefault="00146751" w:rsidP="00516A7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highlight w:val="yellow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 xml:space="preserve">ГП «Город </w:t>
            </w:r>
            <w:proofErr w:type="spellStart"/>
            <w:r w:rsidRPr="001237E7">
              <w:rPr>
                <w:rFonts w:ascii="Times New Roman" w:hAnsi="Times New Roman"/>
                <w:sz w:val="24"/>
                <w:szCs w:val="24"/>
              </w:rPr>
              <w:t>Кременки</w:t>
            </w:r>
            <w:proofErr w:type="spellEnd"/>
            <w:r w:rsidRPr="001237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60" w:type="dxa"/>
          </w:tcPr>
          <w:p w:rsidR="00146751" w:rsidRPr="008E4664" w:rsidRDefault="00AD5878" w:rsidP="008E46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" w:history="1">
              <w:r w:rsidR="00146751" w:rsidRPr="0035640B">
                <w:rPr>
                  <w:rStyle w:val="a4"/>
                  <w:rFonts w:ascii="Times New Roman" w:hAnsi="Times New Roman"/>
                  <w:bCs/>
                  <w:color w:val="333333"/>
                  <w:sz w:val="24"/>
                  <w:szCs w:val="24"/>
                  <w:u w:val="none"/>
                </w:rPr>
                <w:t>Постановление №</w:t>
              </w:r>
              <w:r w:rsidR="00146751">
                <w:rPr>
                  <w:rStyle w:val="a4"/>
                  <w:rFonts w:ascii="Times New Roman" w:hAnsi="Times New Roman"/>
                  <w:bCs/>
                  <w:color w:val="333333"/>
                  <w:sz w:val="24"/>
                  <w:szCs w:val="24"/>
                  <w:u w:val="none"/>
                </w:rPr>
                <w:t>135-П</w:t>
              </w:r>
            </w:hyperlink>
            <w:r w:rsidR="00146751" w:rsidRPr="0035640B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146751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146751" w:rsidRPr="0035640B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от: </w:t>
            </w:r>
            <w:r w:rsidR="00146751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</w:rPr>
              <w:t>14.12</w:t>
            </w:r>
            <w:r w:rsidR="00146751" w:rsidRPr="0035640B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</w:rPr>
              <w:t>.201</w:t>
            </w:r>
            <w:r w:rsidR="00146751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</w:rPr>
              <w:t>2</w:t>
            </w:r>
            <w:r w:rsidR="00146751" w:rsidRPr="00E51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146751" w:rsidRDefault="00AD5878" w:rsidP="008E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  <w:lang w:eastAsia="ru-RU"/>
              </w:rPr>
            </w:pPr>
            <w:hyperlink r:id="rId26" w:history="1">
              <w:r w:rsidR="00146751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  <w:lang w:eastAsia="ru-RU"/>
                </w:rPr>
                <w:t>http://ruwww.mo-kremenki.ru/muslugi.html</w:t>
              </w:r>
            </w:hyperlink>
          </w:p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E7">
              <w:rPr>
                <w:rFonts w:ascii="Times New Roman" w:hAnsi="Times New Roman"/>
                <w:sz w:val="24"/>
                <w:szCs w:val="24"/>
              </w:rPr>
              <w:t>МР«Износковский</w:t>
            </w:r>
            <w:proofErr w:type="spellEnd"/>
            <w:r w:rsidRPr="001237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E7">
              <w:rPr>
                <w:rFonts w:ascii="Times New Roman" w:hAnsi="Times New Roman"/>
                <w:sz w:val="24"/>
                <w:szCs w:val="24"/>
              </w:rPr>
              <w:t>МР«Износковский</w:t>
            </w:r>
            <w:proofErr w:type="spellEnd"/>
            <w:r w:rsidRPr="001237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860" w:type="dxa"/>
          </w:tcPr>
          <w:p w:rsidR="00146751" w:rsidRPr="001237E7" w:rsidRDefault="00D23BE5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3BE5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t xml:space="preserve"> </w:t>
            </w:r>
            <w:proofErr w:type="spellStart"/>
            <w:r w:rsidRPr="00D23BE5">
              <w:rPr>
                <w:rFonts w:ascii="Times New Roman" w:hAnsi="Times New Roman"/>
                <w:sz w:val="24"/>
                <w:szCs w:val="24"/>
              </w:rPr>
              <w:t>МР</w:t>
            </w:r>
            <w:proofErr w:type="gramStart"/>
            <w:r w:rsidRPr="00D23BE5">
              <w:rPr>
                <w:rFonts w:ascii="Times New Roman" w:hAnsi="Times New Roman"/>
                <w:sz w:val="24"/>
                <w:szCs w:val="24"/>
              </w:rPr>
              <w:t>«И</w:t>
            </w:r>
            <w:proofErr w:type="gramEnd"/>
            <w:r w:rsidRPr="00D23BE5">
              <w:rPr>
                <w:rFonts w:ascii="Times New Roman" w:hAnsi="Times New Roman"/>
                <w:sz w:val="24"/>
                <w:szCs w:val="24"/>
              </w:rPr>
              <w:t>зносковский</w:t>
            </w:r>
            <w:proofErr w:type="spellEnd"/>
            <w:r w:rsidRPr="00D23BE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б/н</w:t>
            </w:r>
          </w:p>
        </w:tc>
        <w:tc>
          <w:tcPr>
            <w:tcW w:w="5040" w:type="dxa"/>
          </w:tcPr>
          <w:p w:rsidR="00146751" w:rsidRDefault="00AD58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46751" w:rsidRPr="00B1007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http://iznoski-adm.ru/le</w:t>
              </w:r>
              <w:bookmarkStart w:id="0" w:name="_GoBack"/>
              <w:bookmarkEnd w:id="0"/>
              <w:r w:rsidR="00146751" w:rsidRPr="00B1007D">
                <w:rPr>
                  <w:rStyle w:val="a4"/>
                  <w:rFonts w:ascii="Times New Roman" w:hAnsi="Times New Roman"/>
                  <w:sz w:val="24"/>
                  <w:szCs w:val="24"/>
                </w:rPr>
                <w:t>g</w:t>
              </w:r>
              <w:r w:rsidR="00146751" w:rsidRPr="00B1007D">
                <w:rPr>
                  <w:rStyle w:val="a4"/>
                  <w:rFonts w:ascii="Times New Roman" w:hAnsi="Times New Roman"/>
                  <w:sz w:val="24"/>
                  <w:szCs w:val="24"/>
                </w:rPr>
                <w:t>islature/Munitsipalnye_uslugi/</w:t>
              </w:r>
            </w:hyperlink>
          </w:p>
          <w:p w:rsidR="00146751" w:rsidRPr="00C83A70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«Кировский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«Кировский район»</w:t>
            </w:r>
          </w:p>
        </w:tc>
        <w:tc>
          <w:tcPr>
            <w:tcW w:w="4860" w:type="dxa"/>
          </w:tcPr>
          <w:p w:rsidR="00146751" w:rsidRPr="00C83A70" w:rsidRDefault="00AD5878" w:rsidP="00C86D3A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hyperlink r:id="rId28" w:history="1">
              <w:r w:rsidR="00146751" w:rsidRPr="00C83A70">
                <w:rPr>
                  <w:rStyle w:val="a4"/>
                  <w:rFonts w:ascii="Times New Roman" w:hAnsi="Times New Roman"/>
                  <w:color w:val="333333"/>
                  <w:sz w:val="26"/>
                  <w:szCs w:val="26"/>
                  <w:u w:val="none"/>
                </w:rPr>
                <w:t>Постановление №1743 от 10.10.2016</w:t>
              </w:r>
            </w:hyperlink>
          </w:p>
        </w:tc>
        <w:tc>
          <w:tcPr>
            <w:tcW w:w="5040" w:type="dxa"/>
          </w:tcPr>
          <w:p w:rsidR="00146751" w:rsidRPr="001237E7" w:rsidRDefault="00AD58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46751" w:rsidRPr="001237E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http://adminkirov.ru/munycipalnye_uslugi/</w:t>
              </w:r>
            </w:hyperlink>
            <w:r w:rsidR="00146751" w:rsidRPr="0012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1237E7">
              <w:rPr>
                <w:rFonts w:ascii="Times New Roman" w:hAnsi="Times New Roman"/>
                <w:sz w:val="24"/>
                <w:szCs w:val="24"/>
              </w:rPr>
              <w:t>Козельский</w:t>
            </w:r>
            <w:proofErr w:type="spellEnd"/>
            <w:r w:rsidRPr="001237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1237E7">
              <w:rPr>
                <w:rFonts w:ascii="Times New Roman" w:hAnsi="Times New Roman"/>
                <w:sz w:val="24"/>
                <w:szCs w:val="24"/>
              </w:rPr>
              <w:t>Козельский</w:t>
            </w:r>
            <w:proofErr w:type="spellEnd"/>
            <w:r w:rsidRPr="001237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860" w:type="dxa"/>
          </w:tcPr>
          <w:p w:rsidR="00146751" w:rsidRPr="007E755F" w:rsidRDefault="00146751" w:rsidP="00C86D3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5F">
              <w:rPr>
                <w:rFonts w:ascii="Times New Roman" w:hAnsi="Times New Roman" w:cs="Times New Roman"/>
                <w:sz w:val="24"/>
                <w:szCs w:val="24"/>
              </w:rPr>
              <w:t>Постановление от 27.01.2017 г.  N 49</w:t>
            </w:r>
          </w:p>
        </w:tc>
        <w:tc>
          <w:tcPr>
            <w:tcW w:w="5040" w:type="dxa"/>
          </w:tcPr>
          <w:p w:rsidR="00146751" w:rsidRPr="001237E7" w:rsidRDefault="00AD58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146751" w:rsidRPr="001237E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http://kozelskadm.ru/acts/wide/3666/topic/45</w:t>
              </w:r>
            </w:hyperlink>
            <w:r w:rsidR="00146751" w:rsidRPr="0012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A43" w:rsidRPr="001237E7" w:rsidRDefault="00AD5878" w:rsidP="005F0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5F0A43" w:rsidRPr="00522D5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http://kozelskadm.ru/acts/topic/45</w:t>
              </w:r>
            </w:hyperlink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«Куйбышевский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«Куйбышевский район»</w:t>
            </w:r>
          </w:p>
        </w:tc>
        <w:tc>
          <w:tcPr>
            <w:tcW w:w="4860" w:type="dxa"/>
          </w:tcPr>
          <w:p w:rsidR="00146751" w:rsidRPr="00BC1588" w:rsidRDefault="00146751" w:rsidP="00E259CE">
            <w:pPr>
              <w:pStyle w:val="a7"/>
              <w:tabs>
                <w:tab w:val="left" w:pos="0"/>
              </w:tabs>
              <w:suppressAutoHyphens w:val="0"/>
              <w:spacing w:after="0"/>
              <w:ind w:left="0"/>
              <w:rPr>
                <w:sz w:val="24"/>
                <w:szCs w:val="24"/>
              </w:rPr>
            </w:pPr>
            <w:r w:rsidRPr="007E755F">
              <w:rPr>
                <w:sz w:val="24"/>
                <w:szCs w:val="24"/>
              </w:rPr>
              <w:t>Постановление</w:t>
            </w:r>
            <w:r w:rsidRPr="00BC158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470</w:t>
            </w:r>
            <w:r w:rsidRPr="00BC1588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>30.09.</w:t>
            </w:r>
            <w:r w:rsidRPr="00BC158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BC1588">
              <w:rPr>
                <w:sz w:val="24"/>
                <w:szCs w:val="24"/>
              </w:rPr>
              <w:t xml:space="preserve"> г</w:t>
            </w:r>
          </w:p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040" w:type="dxa"/>
          </w:tcPr>
          <w:p w:rsidR="00146751" w:rsidRPr="00E259CE" w:rsidRDefault="00AD58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146751" w:rsidRPr="005D7E8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http://www.betlica.ru/adm_reglament/adm_regl.php</w:t>
              </w:r>
            </w:hyperlink>
          </w:p>
          <w:p w:rsidR="00146751" w:rsidRPr="00E259CE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«Людиновский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«Людиновский район»</w:t>
            </w:r>
          </w:p>
        </w:tc>
        <w:tc>
          <w:tcPr>
            <w:tcW w:w="4860" w:type="dxa"/>
          </w:tcPr>
          <w:p w:rsidR="00146751" w:rsidRPr="001237E7" w:rsidRDefault="00146751" w:rsidP="00C86D3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20.03.2017 № 368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40" w:type="dxa"/>
          </w:tcPr>
          <w:p w:rsidR="00146751" w:rsidRPr="001237E7" w:rsidRDefault="00AD58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tgtFrame="_blank" w:history="1">
              <w:r w:rsidR="00146751" w:rsidRPr="001237E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http://адмлюдиново.рф/gradostroitelstvo/administrativnye_reglamenty/</w:t>
              </w:r>
            </w:hyperlink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E7">
              <w:rPr>
                <w:rFonts w:ascii="Times New Roman" w:hAnsi="Times New Roman"/>
                <w:sz w:val="24"/>
                <w:szCs w:val="24"/>
              </w:rPr>
              <w:t>МР«Малоярославецкий</w:t>
            </w:r>
            <w:proofErr w:type="spellEnd"/>
            <w:r w:rsidRPr="001237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E7">
              <w:rPr>
                <w:rFonts w:ascii="Times New Roman" w:hAnsi="Times New Roman"/>
                <w:sz w:val="24"/>
                <w:szCs w:val="24"/>
              </w:rPr>
              <w:t>МР«Малоярославецкий</w:t>
            </w:r>
            <w:proofErr w:type="spellEnd"/>
            <w:r w:rsidRPr="001237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86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 xml:space="preserve">Постановление  </w:t>
            </w:r>
            <w:r w:rsidR="005F0A43" w:rsidRPr="005F0A43">
              <w:rPr>
                <w:rFonts w:ascii="Times New Roman" w:hAnsi="Times New Roman"/>
                <w:sz w:val="24"/>
                <w:szCs w:val="24"/>
              </w:rPr>
              <w:t>от 19.03.2014 № 365</w:t>
            </w:r>
          </w:p>
        </w:tc>
        <w:tc>
          <w:tcPr>
            <w:tcW w:w="5040" w:type="dxa"/>
          </w:tcPr>
          <w:p w:rsidR="00146751" w:rsidRPr="001237E7" w:rsidRDefault="00AD58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146751" w:rsidRPr="001237E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http://maloyar.ru/?page_id=1168</w:t>
              </w:r>
            </w:hyperlink>
            <w:r w:rsidR="00146751" w:rsidRPr="0012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ГП «Город Малоярославец»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ГП «Город Малоярославец»</w:t>
            </w:r>
          </w:p>
        </w:tc>
        <w:tc>
          <w:tcPr>
            <w:tcW w:w="4860" w:type="dxa"/>
          </w:tcPr>
          <w:p w:rsidR="00146751" w:rsidRPr="001237E7" w:rsidRDefault="008650B6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50B6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040" w:type="dxa"/>
          </w:tcPr>
          <w:p w:rsidR="008650B6" w:rsidRPr="001237E7" w:rsidRDefault="00AD5878" w:rsidP="0086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8650B6" w:rsidRPr="00522D51">
                <w:rPr>
                  <w:rStyle w:val="a4"/>
                </w:rPr>
                <w:t>http://www.admmaloyaroslavec.ru/gos_uslugy</w:t>
              </w:r>
            </w:hyperlink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«Медынский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«Медынский район»</w:t>
            </w:r>
          </w:p>
        </w:tc>
        <w:tc>
          <w:tcPr>
            <w:tcW w:w="4860" w:type="dxa"/>
          </w:tcPr>
          <w:p w:rsidR="00146751" w:rsidRPr="00C83A70" w:rsidRDefault="00AD5878" w:rsidP="00C86D3A">
            <w:pPr>
              <w:pStyle w:val="ConsPlusTitle"/>
              <w:rPr>
                <w:b w:val="0"/>
                <w:color w:val="333333"/>
                <w:sz w:val="26"/>
                <w:szCs w:val="26"/>
                <w:highlight w:val="yellow"/>
              </w:rPr>
            </w:pPr>
            <w:hyperlink r:id="rId36" w:tooltip="Постановление № 350 от 21.04.2016 разрешение на строительство в ред № 675 от 14.06.2016.doc" w:history="1">
              <w:r w:rsidR="00146751" w:rsidRPr="00C83A70">
                <w:rPr>
                  <w:rStyle w:val="a4"/>
                  <w:b w:val="0"/>
                  <w:bCs w:val="0"/>
                  <w:color w:val="333333"/>
                  <w:sz w:val="26"/>
                  <w:szCs w:val="26"/>
                  <w:u w:val="none"/>
                </w:rPr>
                <w:t xml:space="preserve"> Постановление от 14.06.2016 № 675</w:t>
              </w:r>
            </w:hyperlink>
          </w:p>
        </w:tc>
        <w:tc>
          <w:tcPr>
            <w:tcW w:w="5040" w:type="dxa"/>
          </w:tcPr>
          <w:p w:rsidR="00146751" w:rsidRPr="001237E7" w:rsidRDefault="00AD58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146751" w:rsidRPr="001237E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http://www.medyn.ru/administration/municipal-services/</w:t>
              </w:r>
            </w:hyperlink>
            <w:r w:rsidR="00146751" w:rsidRPr="0012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«Мещовский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«Мещовский район»</w:t>
            </w:r>
          </w:p>
        </w:tc>
        <w:tc>
          <w:tcPr>
            <w:tcW w:w="4860" w:type="dxa"/>
          </w:tcPr>
          <w:p w:rsidR="00146751" w:rsidRPr="001237E7" w:rsidRDefault="00146751" w:rsidP="00C86D3A">
            <w:pPr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Постановление от 16 июня 2016г.  № 295</w:t>
            </w:r>
          </w:p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040" w:type="dxa"/>
          </w:tcPr>
          <w:p w:rsidR="00146751" w:rsidRPr="001237E7" w:rsidRDefault="00AD58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146751" w:rsidRPr="001237E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http://www.meshovsk.ru/reports/topic/56</w:t>
              </w:r>
            </w:hyperlink>
          </w:p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«Мосальский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«Мосальский район»</w:t>
            </w:r>
          </w:p>
        </w:tc>
        <w:tc>
          <w:tcPr>
            <w:tcW w:w="486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8650B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650B6" w:rsidRPr="008650B6">
              <w:rPr>
                <w:rFonts w:ascii="Times New Roman" w:hAnsi="Times New Roman"/>
                <w:sz w:val="24"/>
                <w:szCs w:val="24"/>
              </w:rPr>
              <w:t>28.03.2016г.</w:t>
            </w:r>
            <w:r w:rsidR="008650B6">
              <w:rPr>
                <w:rFonts w:ascii="Times New Roman" w:hAnsi="Times New Roman"/>
                <w:sz w:val="24"/>
                <w:szCs w:val="24"/>
              </w:rPr>
              <w:t>№ 79</w:t>
            </w:r>
          </w:p>
        </w:tc>
        <w:tc>
          <w:tcPr>
            <w:tcW w:w="5040" w:type="dxa"/>
          </w:tcPr>
          <w:p w:rsidR="00146751" w:rsidRPr="001237E7" w:rsidRDefault="00AD58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146751" w:rsidRPr="001237E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http://www.adm-mosalsk.ru/administrativnye-reglamentygosudarstvennye-i-municipalnye-uslugi.html</w:t>
              </w:r>
            </w:hyperlink>
            <w:r w:rsidR="00146751" w:rsidRPr="0012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«Перемышльский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«Перемышльский район»</w:t>
            </w:r>
          </w:p>
        </w:tc>
        <w:tc>
          <w:tcPr>
            <w:tcW w:w="4860" w:type="dxa"/>
          </w:tcPr>
          <w:p w:rsidR="00146751" w:rsidRPr="001237E7" w:rsidRDefault="00AD58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40" w:history="1">
              <w:r w:rsidR="00146751" w:rsidRPr="001237E7">
                <w:rPr>
                  <w:rFonts w:ascii="Times New Roman" w:hAnsi="Times New Roman"/>
                  <w:sz w:val="24"/>
                  <w:szCs w:val="24"/>
                </w:rPr>
                <w:t xml:space="preserve">Постановление от «09» марта 2017 г. № 203 </w:t>
              </w:r>
              <w:r w:rsidR="00146751" w:rsidRPr="001237E7">
                <w:rPr>
                  <w:rFonts w:ascii="Times New Roman" w:hAnsi="Times New Roman"/>
                  <w:sz w:val="24"/>
                  <w:szCs w:val="24"/>
                  <w:highlight w:val="yellow"/>
                </w:rPr>
                <w:t xml:space="preserve"> </w:t>
              </w:r>
            </w:hyperlink>
          </w:p>
        </w:tc>
        <w:tc>
          <w:tcPr>
            <w:tcW w:w="5040" w:type="dxa"/>
          </w:tcPr>
          <w:p w:rsidR="00146751" w:rsidRPr="001237E7" w:rsidRDefault="00AD58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146751" w:rsidRPr="001237E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http://перемышльский-район.рф/uslugi/16.html</w:t>
              </w:r>
            </w:hyperlink>
            <w:r w:rsidR="00146751" w:rsidRPr="0012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E7">
              <w:rPr>
                <w:rFonts w:ascii="Times New Roman" w:hAnsi="Times New Roman"/>
                <w:sz w:val="24"/>
                <w:szCs w:val="24"/>
              </w:rPr>
              <w:t>МР«Спас-Деменский</w:t>
            </w:r>
            <w:proofErr w:type="spellEnd"/>
            <w:r w:rsidRPr="001237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E7">
              <w:rPr>
                <w:rFonts w:ascii="Times New Roman" w:hAnsi="Times New Roman"/>
                <w:sz w:val="24"/>
                <w:szCs w:val="24"/>
              </w:rPr>
              <w:t>МР«Спас-Деменский</w:t>
            </w:r>
            <w:proofErr w:type="spellEnd"/>
            <w:r w:rsidRPr="001237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860" w:type="dxa"/>
          </w:tcPr>
          <w:p w:rsidR="00146751" w:rsidRPr="0006273E" w:rsidRDefault="00AD5878" w:rsidP="00807C5A">
            <w:pPr>
              <w:pStyle w:val="2"/>
              <w:rPr>
                <w:b w:val="0"/>
                <w:color w:val="333333"/>
                <w:sz w:val="24"/>
                <w:szCs w:val="24"/>
              </w:rPr>
            </w:pPr>
            <w:hyperlink r:id="rId42" w:history="1">
              <w:r w:rsidR="00146751" w:rsidRPr="0006273E">
                <w:rPr>
                  <w:rStyle w:val="a4"/>
                  <w:b w:val="0"/>
                  <w:color w:val="333333"/>
                  <w:sz w:val="24"/>
                  <w:szCs w:val="24"/>
                  <w:u w:val="none"/>
                </w:rPr>
                <w:t xml:space="preserve">Постановление №67 от 07.03.2017 </w:t>
              </w:r>
            </w:hyperlink>
          </w:p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040" w:type="dxa"/>
          </w:tcPr>
          <w:p w:rsidR="00146751" w:rsidRPr="0006273E" w:rsidRDefault="00AD58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146751" w:rsidRPr="005D7E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https://admspasdem.ru/index.php/dokumenty/gradostroitelstvo-i-arkhitektura/gradostroitelny</w:t>
              </w:r>
            </w:hyperlink>
          </w:p>
          <w:p w:rsidR="00146751" w:rsidRPr="0006273E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Сухиничский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Сухиничский район»</w:t>
            </w:r>
          </w:p>
        </w:tc>
        <w:tc>
          <w:tcPr>
            <w:tcW w:w="4860" w:type="dxa"/>
          </w:tcPr>
          <w:p w:rsidR="00146751" w:rsidRPr="008444F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4F7">
              <w:rPr>
                <w:rFonts w:ascii="Times New Roman" w:hAnsi="Times New Roman"/>
                <w:sz w:val="24"/>
                <w:szCs w:val="24"/>
              </w:rPr>
              <w:t>Постановление от 23.09.2013</w:t>
            </w:r>
          </w:p>
        </w:tc>
        <w:tc>
          <w:tcPr>
            <w:tcW w:w="5040" w:type="dxa"/>
          </w:tcPr>
          <w:p w:rsidR="00146751" w:rsidRDefault="00AD5878" w:rsidP="008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146751" w:rsidRPr="005D7E8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http://www.info-suhinichi.ru/index.php/gosuslugi</w:t>
              </w:r>
            </w:hyperlink>
          </w:p>
          <w:p w:rsidR="00146751" w:rsidRPr="001237E7" w:rsidRDefault="00146751" w:rsidP="008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E7">
              <w:rPr>
                <w:rFonts w:ascii="Times New Roman" w:hAnsi="Times New Roman"/>
                <w:sz w:val="24"/>
                <w:szCs w:val="24"/>
              </w:rPr>
              <w:t>«Тарусский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E7">
              <w:rPr>
                <w:rFonts w:ascii="Times New Roman" w:hAnsi="Times New Roman"/>
                <w:sz w:val="24"/>
                <w:szCs w:val="24"/>
              </w:rPr>
              <w:t>МР«Тарусский</w:t>
            </w:r>
            <w:proofErr w:type="spellEnd"/>
            <w:r w:rsidRPr="001237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86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Постановление  от  15.06.2016 № 470</w:t>
            </w:r>
          </w:p>
        </w:tc>
        <w:tc>
          <w:tcPr>
            <w:tcW w:w="5040" w:type="dxa"/>
          </w:tcPr>
          <w:p w:rsidR="00146751" w:rsidRPr="001237E7" w:rsidRDefault="00AD5878" w:rsidP="00C86D3A">
            <w:pPr>
              <w:spacing w:after="0" w:line="240" w:lineRule="auto"/>
            </w:pPr>
            <w:hyperlink r:id="rId45" w:history="1">
              <w:r w:rsidR="00146751" w:rsidRPr="001237E7">
                <w:rPr>
                  <w:rStyle w:val="a4"/>
                </w:rPr>
                <w:t>https://mo.tarusa.ru/documents/admreg/post_470_15_06_2016.pdf</w:t>
              </w:r>
            </w:hyperlink>
          </w:p>
          <w:p w:rsidR="00146751" w:rsidRPr="001237E7" w:rsidRDefault="00146751" w:rsidP="00C86D3A">
            <w:pPr>
              <w:spacing w:after="0" w:line="240" w:lineRule="auto"/>
              <w:rPr>
                <w:szCs w:val="24"/>
              </w:rPr>
            </w:pP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ГП «Город Таруса»</w:t>
            </w:r>
          </w:p>
        </w:tc>
        <w:tc>
          <w:tcPr>
            <w:tcW w:w="2700" w:type="dxa"/>
          </w:tcPr>
          <w:p w:rsidR="00146751" w:rsidRPr="001237E7" w:rsidRDefault="00865DF9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«Тарусский район»</w:t>
            </w:r>
          </w:p>
        </w:tc>
        <w:tc>
          <w:tcPr>
            <w:tcW w:w="4860" w:type="dxa"/>
          </w:tcPr>
          <w:p w:rsidR="00146751" w:rsidRPr="001237E7" w:rsidRDefault="00865DF9" w:rsidP="00865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5DF9">
              <w:rPr>
                <w:rFonts w:ascii="Times New Roman" w:hAnsi="Times New Roman"/>
                <w:sz w:val="24"/>
                <w:szCs w:val="24"/>
              </w:rPr>
              <w:t>Постановление  от  15.06.2016 № 470</w:t>
            </w:r>
          </w:p>
        </w:tc>
        <w:tc>
          <w:tcPr>
            <w:tcW w:w="5040" w:type="dxa"/>
          </w:tcPr>
          <w:p w:rsidR="00865DF9" w:rsidRPr="00CA2FB0" w:rsidRDefault="00AD5878" w:rsidP="00865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865DF9" w:rsidRPr="00522D5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https://mo.tarusa.ru/documents/admreg/post_470_15_06_2016.pdf</w:t>
              </w:r>
            </w:hyperlink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«Ульяновский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«Ульяновский район»</w:t>
            </w:r>
          </w:p>
        </w:tc>
        <w:tc>
          <w:tcPr>
            <w:tcW w:w="486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3A70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Постановление </w:t>
            </w:r>
            <w:hyperlink r:id="rId47" w:history="1">
              <w:r w:rsidRPr="00C83A70">
                <w:rPr>
                  <w:rStyle w:val="a4"/>
                  <w:rFonts w:ascii="Times New Roman" w:hAnsi="Times New Roman"/>
                  <w:color w:val="333333"/>
                  <w:sz w:val="26"/>
                  <w:szCs w:val="26"/>
                  <w:u w:val="none"/>
                </w:rPr>
                <w:t xml:space="preserve"> № 703 от 30 декабря 2014 года</w:t>
              </w:r>
            </w:hyperlink>
            <w:r w:rsidRPr="00123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146751" w:rsidRPr="001237E7" w:rsidRDefault="00AD5878" w:rsidP="00C86D3A">
            <w:pPr>
              <w:spacing w:after="0" w:line="240" w:lineRule="auto"/>
            </w:pPr>
            <w:hyperlink r:id="rId48" w:history="1">
              <w:r w:rsidR="00146751" w:rsidRPr="001237E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http://ulianovo.ru/Gradostroitelstvo/admreg/</w:t>
              </w:r>
            </w:hyperlink>
          </w:p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«Ферзиковский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«Ферзиковский район»</w:t>
            </w:r>
          </w:p>
        </w:tc>
        <w:tc>
          <w:tcPr>
            <w:tcW w:w="486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Постановление от 07 ноября 2012 года №437 (с изменениями и дополнениями от 30 мая 2016 года  № 194)</w:t>
            </w:r>
          </w:p>
        </w:tc>
        <w:tc>
          <w:tcPr>
            <w:tcW w:w="5040" w:type="dxa"/>
          </w:tcPr>
          <w:p w:rsidR="00146751" w:rsidRPr="001237E7" w:rsidRDefault="00AD5878" w:rsidP="00C86D3A">
            <w:hyperlink r:id="rId49" w:history="1">
              <w:r w:rsidR="00146751" w:rsidRPr="001237E7">
                <w:rPr>
                  <w:rStyle w:val="a4"/>
                </w:rPr>
                <w:t>http://admferzik.ru/ob-administratsii/otdely-2/otdel-arhitektury-gradostroitel-stva-imushhestvenny-h-i-</w:t>
              </w:r>
              <w:r w:rsidR="00146751" w:rsidRPr="001237E7">
                <w:rPr>
                  <w:rStyle w:val="a4"/>
                </w:rPr>
                <w:lastRenderedPageBreak/>
                <w:t>zemel-ny-h-otnoshenij/</w:t>
              </w:r>
            </w:hyperlink>
          </w:p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2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E7">
              <w:rPr>
                <w:rFonts w:ascii="Times New Roman" w:hAnsi="Times New Roman"/>
                <w:sz w:val="24"/>
                <w:szCs w:val="24"/>
              </w:rPr>
              <w:t>МР«Хвастовичский</w:t>
            </w:r>
            <w:proofErr w:type="spellEnd"/>
            <w:r w:rsidRPr="001237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E7">
              <w:rPr>
                <w:rFonts w:ascii="Times New Roman" w:hAnsi="Times New Roman"/>
                <w:sz w:val="24"/>
                <w:szCs w:val="24"/>
              </w:rPr>
              <w:t>МР«Хвастовичский</w:t>
            </w:r>
            <w:proofErr w:type="spellEnd"/>
            <w:r w:rsidRPr="001237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860" w:type="dxa"/>
          </w:tcPr>
          <w:p w:rsidR="00146751" w:rsidRPr="007E755F" w:rsidRDefault="00146751" w:rsidP="00C86D3A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E75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от 04.10.2016 </w:t>
            </w:r>
            <w:hyperlink r:id="rId50" w:history="1">
              <w:r w:rsidRPr="007E755F">
                <w:rPr>
                  <w:rFonts w:ascii="Times New Roman" w:hAnsi="Times New Roman" w:cs="Times New Roman"/>
                  <w:sz w:val="24"/>
                  <w:szCs w:val="24"/>
                </w:rPr>
                <w:t>N 317</w:t>
              </w:r>
            </w:hyperlink>
          </w:p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040" w:type="dxa"/>
          </w:tcPr>
          <w:p w:rsidR="00146751" w:rsidRPr="001237E7" w:rsidRDefault="00AD58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146751" w:rsidRPr="001237E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http://www.хвастовичский-район.рф/content/36</w:t>
              </w:r>
            </w:hyperlink>
            <w:r w:rsidR="00146751" w:rsidRPr="0012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6751" w:rsidRPr="001237E7" w:rsidRDefault="00146751" w:rsidP="00C86D3A">
            <w:pPr>
              <w:jc w:val="both"/>
            </w:pPr>
          </w:p>
        </w:tc>
      </w:tr>
      <w:tr w:rsidR="00146751" w:rsidRPr="001237E7" w:rsidTr="00C83A70">
        <w:tc>
          <w:tcPr>
            <w:tcW w:w="461" w:type="dxa"/>
          </w:tcPr>
          <w:p w:rsidR="00146751" w:rsidRPr="00E0652D" w:rsidRDefault="00146751" w:rsidP="00FE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23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«Юхновский район»</w:t>
            </w:r>
          </w:p>
        </w:tc>
        <w:tc>
          <w:tcPr>
            <w:tcW w:w="270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МР «Юхновский район»</w:t>
            </w:r>
          </w:p>
        </w:tc>
        <w:tc>
          <w:tcPr>
            <w:tcW w:w="4860" w:type="dxa"/>
          </w:tcPr>
          <w:p w:rsidR="00146751" w:rsidRPr="001237E7" w:rsidRDefault="00146751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37E7">
              <w:rPr>
                <w:rFonts w:ascii="Times New Roman" w:hAnsi="Times New Roman"/>
                <w:sz w:val="24"/>
                <w:szCs w:val="24"/>
              </w:rPr>
              <w:t>Постановление от 21.11.2013 №898</w:t>
            </w:r>
          </w:p>
        </w:tc>
        <w:tc>
          <w:tcPr>
            <w:tcW w:w="5040" w:type="dxa"/>
          </w:tcPr>
          <w:p w:rsidR="00146751" w:rsidRPr="001237E7" w:rsidRDefault="00AD5878" w:rsidP="00C8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146751" w:rsidRPr="001237E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http://uhnov.ru/index.php?page=administrativnye-reglamenty</w:t>
              </w:r>
            </w:hyperlink>
            <w:r w:rsidR="00146751" w:rsidRPr="0012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46751" w:rsidRDefault="00146751" w:rsidP="00B01CF3">
      <w:pPr>
        <w:jc w:val="center"/>
      </w:pPr>
    </w:p>
    <w:sectPr w:rsidR="00146751" w:rsidSect="00B01CF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F3"/>
    <w:rsid w:val="000007B5"/>
    <w:rsid w:val="00004159"/>
    <w:rsid w:val="0006273E"/>
    <w:rsid w:val="000F69B7"/>
    <w:rsid w:val="001237E7"/>
    <w:rsid w:val="00146751"/>
    <w:rsid w:val="0020283E"/>
    <w:rsid w:val="002E7892"/>
    <w:rsid w:val="0035640B"/>
    <w:rsid w:val="00386B90"/>
    <w:rsid w:val="004A05B8"/>
    <w:rsid w:val="00506FD5"/>
    <w:rsid w:val="00516A78"/>
    <w:rsid w:val="00533356"/>
    <w:rsid w:val="005A1E3B"/>
    <w:rsid w:val="005A6157"/>
    <w:rsid w:val="005D7E88"/>
    <w:rsid w:val="005F0A43"/>
    <w:rsid w:val="005F4686"/>
    <w:rsid w:val="0072074C"/>
    <w:rsid w:val="0076429A"/>
    <w:rsid w:val="007A65D9"/>
    <w:rsid w:val="007C7078"/>
    <w:rsid w:val="007E755F"/>
    <w:rsid w:val="00807C5A"/>
    <w:rsid w:val="008167E6"/>
    <w:rsid w:val="008444F7"/>
    <w:rsid w:val="00845A8F"/>
    <w:rsid w:val="008650B6"/>
    <w:rsid w:val="00865DF9"/>
    <w:rsid w:val="008E0E69"/>
    <w:rsid w:val="008E4664"/>
    <w:rsid w:val="00907AEA"/>
    <w:rsid w:val="009142B0"/>
    <w:rsid w:val="00972B67"/>
    <w:rsid w:val="009B3CEA"/>
    <w:rsid w:val="009B51B0"/>
    <w:rsid w:val="00AD5878"/>
    <w:rsid w:val="00B01CF3"/>
    <w:rsid w:val="00B1007D"/>
    <w:rsid w:val="00BB05CE"/>
    <w:rsid w:val="00BB7727"/>
    <w:rsid w:val="00BC1588"/>
    <w:rsid w:val="00C13A1D"/>
    <w:rsid w:val="00C37CFE"/>
    <w:rsid w:val="00C83A70"/>
    <w:rsid w:val="00C86D3A"/>
    <w:rsid w:val="00CA1674"/>
    <w:rsid w:val="00CA2FB0"/>
    <w:rsid w:val="00CB4978"/>
    <w:rsid w:val="00D05F46"/>
    <w:rsid w:val="00D23BE5"/>
    <w:rsid w:val="00D368E3"/>
    <w:rsid w:val="00DE6B4F"/>
    <w:rsid w:val="00DF273F"/>
    <w:rsid w:val="00E0652D"/>
    <w:rsid w:val="00E21F07"/>
    <w:rsid w:val="00E259CE"/>
    <w:rsid w:val="00E516B7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8F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807C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167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B01C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01CF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</w:rPr>
  </w:style>
  <w:style w:type="character" w:styleId="a4">
    <w:name w:val="Hyperlink"/>
    <w:basedOn w:val="a0"/>
    <w:uiPriority w:val="99"/>
    <w:rsid w:val="00B01CF3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B01CF3"/>
    <w:rPr>
      <w:rFonts w:cs="Times New Roman"/>
      <w:b/>
      <w:bCs/>
    </w:rPr>
  </w:style>
  <w:style w:type="paragraph" w:customStyle="1" w:styleId="ConsPlusNormal">
    <w:name w:val="ConsPlusNormal"/>
    <w:uiPriority w:val="99"/>
    <w:rsid w:val="00B01C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FollowedHyperlink"/>
    <w:basedOn w:val="a0"/>
    <w:uiPriority w:val="99"/>
    <w:semiHidden/>
    <w:rsid w:val="00B01CF3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semiHidden/>
    <w:rsid w:val="00E259CE"/>
    <w:pPr>
      <w:suppressAutoHyphens/>
      <w:spacing w:after="120" w:line="240" w:lineRule="auto"/>
      <w:ind w:left="283"/>
    </w:pPr>
    <w:rPr>
      <w:rFonts w:ascii="Times New Roman" w:hAnsi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A1674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8F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807C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167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B01C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01CF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</w:rPr>
  </w:style>
  <w:style w:type="character" w:styleId="a4">
    <w:name w:val="Hyperlink"/>
    <w:basedOn w:val="a0"/>
    <w:uiPriority w:val="99"/>
    <w:rsid w:val="00B01CF3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B01CF3"/>
    <w:rPr>
      <w:rFonts w:cs="Times New Roman"/>
      <w:b/>
      <w:bCs/>
    </w:rPr>
  </w:style>
  <w:style w:type="paragraph" w:customStyle="1" w:styleId="ConsPlusNormal">
    <w:name w:val="ConsPlusNormal"/>
    <w:uiPriority w:val="99"/>
    <w:rsid w:val="00B01C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FollowedHyperlink"/>
    <w:basedOn w:val="a0"/>
    <w:uiPriority w:val="99"/>
    <w:semiHidden/>
    <w:rsid w:val="00B01CF3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semiHidden/>
    <w:rsid w:val="00E259CE"/>
    <w:pPr>
      <w:suppressAutoHyphens/>
      <w:spacing w:after="120" w:line="240" w:lineRule="auto"/>
      <w:ind w:left="283"/>
    </w:pPr>
    <w:rPr>
      <w:rFonts w:ascii="Times New Roman" w:hAnsi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A1674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enevskoe.ru/2017/03/1144" TargetMode="External"/><Relationship Id="rId18" Type="http://schemas.openxmlformats.org/officeDocument/2006/relationships/hyperlink" Target="http://www.admkondrovo.ru/administration/struktura/otdel_arhitektury_i_gradostroitelstva_administrats/press_tsentr/" TargetMode="External"/><Relationship Id="rId26" Type="http://schemas.openxmlformats.org/officeDocument/2006/relationships/hyperlink" Target="http://ruwww.mo-kremenki.ru/muslugi.html" TargetMode="External"/><Relationship Id="rId39" Type="http://schemas.openxmlformats.org/officeDocument/2006/relationships/hyperlink" Target="http://www.adm-mosalsk.ru/administrativnye-reglamentygosudarstvennye-i-municipalnye-uslugi.html" TargetMode="External"/><Relationship Id="rId21" Type="http://schemas.openxmlformats.org/officeDocument/2006/relationships/hyperlink" Target="http://adm-zhukov.ru/officially/gmunuslug/admreg.html?start=10" TargetMode="External"/><Relationship Id="rId34" Type="http://schemas.openxmlformats.org/officeDocument/2006/relationships/hyperlink" Target="http://maloyar.ru/?page_id=1168" TargetMode="External"/><Relationship Id="rId42" Type="http://schemas.openxmlformats.org/officeDocument/2006/relationships/hyperlink" Target="https://admspasdem.ru/index.php/dokumenty/gradostroitelstvo-i-arkhitektura/gradostroitelnye-reglamenty/3089-postanovlenie-67-ot-07-03-2017" TargetMode="External"/><Relationship Id="rId47" Type="http://schemas.openxmlformats.org/officeDocument/2006/relationships/hyperlink" Target="http://ulianovo.ru/files/uploads/files/OKC/703post.pdf" TargetMode="External"/><Relationship Id="rId50" Type="http://schemas.openxmlformats.org/officeDocument/2006/relationships/hyperlink" Target="consultantplus://offline/ref=35CF38B2E3C7DDE704583AA9AB64015267E513D7132EFBFEFA1A38B6BAB9C3554D7734870A5B07273B51D7J0S6F" TargetMode="External"/><Relationship Id="rId7" Type="http://schemas.openxmlformats.org/officeDocument/2006/relationships/hyperlink" Target="http://admbabynino.ru/gosserv/for/10/category/9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m-vorsino.ru/documents/administrativnye-reglamenty.html" TargetMode="External"/><Relationship Id="rId29" Type="http://schemas.openxmlformats.org/officeDocument/2006/relationships/hyperlink" Target="http://adminkirov.ru/munycipalnye_uslugi/" TargetMode="External"/><Relationship Id="rId11" Type="http://schemas.openxmlformats.org/officeDocument/2006/relationships/hyperlink" Target="http://www.borovsk.org/regulations.aspx" TargetMode="External"/><Relationship Id="rId24" Type="http://schemas.openxmlformats.org/officeDocument/2006/relationships/hyperlink" Target="http://adm-belousovo.ru/munuslugi/admreg" TargetMode="External"/><Relationship Id="rId32" Type="http://schemas.openxmlformats.org/officeDocument/2006/relationships/hyperlink" Target="http://www.betlica.ru/adm_reglament/adm_regl.php" TargetMode="External"/><Relationship Id="rId37" Type="http://schemas.openxmlformats.org/officeDocument/2006/relationships/hyperlink" Target="http://www.medyn.ru/administration/municipal-services/" TargetMode="External"/><Relationship Id="rId40" Type="http://schemas.openxmlformats.org/officeDocument/2006/relationships/hyperlink" Target="http://&#1087;&#1077;&#1088;&#1077;&#1084;&#1099;&#1096;&#1083;&#1100;&#1089;&#1082;&#1080;&#1081;-&#1088;&#1072;&#1081;&#1086;&#1085;.&#1088;&#1092;/uslugi/93.html" TargetMode="External"/><Relationship Id="rId45" Type="http://schemas.openxmlformats.org/officeDocument/2006/relationships/hyperlink" Target="https://mo.tarusa.ru/documents/admreg/post_470_15_06_2016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kaluga-gov.ru/node/28796" TargetMode="External"/><Relationship Id="rId10" Type="http://schemas.openxmlformats.org/officeDocument/2006/relationships/hyperlink" Target="http://www.borovskr.ru/documenty/normacty/?ELEMENT_ID=4278" TargetMode="External"/><Relationship Id="rId19" Type="http://schemas.openxmlformats.org/officeDocument/2006/relationships/hyperlink" Target="http://admduminichi.ru/vlast/munitsipalnye-uslugi/administrativnye-reglamenty-munitsipalnyh-uslug" TargetMode="External"/><Relationship Id="rId31" Type="http://schemas.openxmlformats.org/officeDocument/2006/relationships/hyperlink" Target="http://kozelskadm.ru/acts/topic/45" TargetMode="External"/><Relationship Id="rId44" Type="http://schemas.openxmlformats.org/officeDocument/2006/relationships/hyperlink" Target="http://www.info-suhinichi.ru/index.php/gosuslugi" TargetMode="External"/><Relationship Id="rId52" Type="http://schemas.openxmlformats.org/officeDocument/2006/relationships/hyperlink" Target="http://uhnov.ru/index.php?page=administrativnye-reglamen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babynino.ru/regulatory/services/" TargetMode="External"/><Relationship Id="rId14" Type="http://schemas.openxmlformats.org/officeDocument/2006/relationships/hyperlink" Target="http://adm-borovskiy.ru/novosti/reglamenty" TargetMode="External"/><Relationship Id="rId22" Type="http://schemas.openxmlformats.org/officeDocument/2006/relationships/hyperlink" Target="http://my-zhukov.ru/port/munuslugi/admreg.php" TargetMode="External"/><Relationship Id="rId27" Type="http://schemas.openxmlformats.org/officeDocument/2006/relationships/hyperlink" Target="http://iznoski-adm.ru/legislature/Munitsipalnye_uslugi/" TargetMode="External"/><Relationship Id="rId30" Type="http://schemas.openxmlformats.org/officeDocument/2006/relationships/hyperlink" Target="http://kozelskadm.ru/acts/wide/3666/topic/45" TargetMode="External"/><Relationship Id="rId35" Type="http://schemas.openxmlformats.org/officeDocument/2006/relationships/hyperlink" Target="http://www.admmaloyaroslavec.ru/gos_uslugy" TargetMode="External"/><Relationship Id="rId43" Type="http://schemas.openxmlformats.org/officeDocument/2006/relationships/hyperlink" Target="https://admspasdem.ru/index.php/dokumenty/gradostroitelstvo-i-arkhitektura/gradostroitelny" TargetMode="External"/><Relationship Id="rId48" Type="http://schemas.openxmlformats.org/officeDocument/2006/relationships/hyperlink" Target="http://ulianovo.ru/Gradostroitelstvo/admreg/" TargetMode="External"/><Relationship Id="rId8" Type="http://schemas.openxmlformats.org/officeDocument/2006/relationships/hyperlink" Target="http://admbabynino.ru/gosserv/for/10/category/93/" TargetMode="External"/><Relationship Id="rId51" Type="http://schemas.openxmlformats.org/officeDocument/2006/relationships/hyperlink" Target="http://www.&#1093;&#1074;&#1072;&#1089;&#1090;&#1086;&#1074;&#1080;&#1095;&#1089;&#1082;&#1080;&#1081;-&#1088;&#1072;&#1081;&#1086;&#1085;.&#1088;&#1092;/content/3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dminermolino.ru/regulatory/70/" TargetMode="External"/><Relationship Id="rId17" Type="http://schemas.openxmlformats.org/officeDocument/2006/relationships/hyperlink" Target="http://adm-sov.ru/documents/186.html" TargetMode="External"/><Relationship Id="rId25" Type="http://schemas.openxmlformats.org/officeDocument/2006/relationships/hyperlink" Target="http://adm-belousovo.ru/download/435/" TargetMode="External"/><Relationship Id="rId33" Type="http://schemas.openxmlformats.org/officeDocument/2006/relationships/hyperlink" Target="http://&#1072;&#1076;&#1084;&#1083;&#1102;&#1076;&#1080;&#1085;&#1086;&#1074;&#1086;.&#1088;&#1092;/gradostroitelstvo/administrativnye_reglamenty/" TargetMode="External"/><Relationship Id="rId38" Type="http://schemas.openxmlformats.org/officeDocument/2006/relationships/hyperlink" Target="http://www.meshovsk.ru/reports/topic/56" TargetMode="External"/><Relationship Id="rId46" Type="http://schemas.openxmlformats.org/officeDocument/2006/relationships/hyperlink" Target="https://mo.tarusa.ru/documents/admreg/post_470_15_06_2016.pdf" TargetMode="External"/><Relationship Id="rId20" Type="http://schemas.openxmlformats.org/officeDocument/2006/relationships/hyperlink" Target="http://www.adm-zhizdra.ru/administrativnyi-reglament" TargetMode="External"/><Relationship Id="rId41" Type="http://schemas.openxmlformats.org/officeDocument/2006/relationships/hyperlink" Target="http://&#1087;&#1077;&#1088;&#1077;&#1084;&#1099;&#1096;&#1083;&#1100;&#1089;&#1082;&#1080;&#1081;-&#1088;&#1072;&#1081;&#1086;&#1085;.&#1088;&#1092;/uslugi/16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obninsk.ru/administration/doc-adm-obn/regulations/" TargetMode="External"/><Relationship Id="rId15" Type="http://schemas.openxmlformats.org/officeDocument/2006/relationships/hyperlink" Target="http://admkrivskoe.ru/uslugi/2.html" TargetMode="External"/><Relationship Id="rId23" Type="http://schemas.openxmlformats.org/officeDocument/2006/relationships/hyperlink" Target="http://adm-belousovo.ru/download/435/" TargetMode="External"/><Relationship Id="rId28" Type="http://schemas.openxmlformats.org/officeDocument/2006/relationships/hyperlink" Target="http://adminkirov.ru/munycipalnye_uslugi/administrativnye_reglamenty_otdela_arhitektury_i_g/24246/" TargetMode="External"/><Relationship Id="rId36" Type="http://schemas.openxmlformats.org/officeDocument/2006/relationships/hyperlink" Target="http://www.medyn.ru/upload/medialibrary/410/410298ffb24b4c73fa655f6a3eb24de0.doc" TargetMode="External"/><Relationship Id="rId49" Type="http://schemas.openxmlformats.org/officeDocument/2006/relationships/hyperlink" Target="http://admferzik.ru/ob-administratsii/otdely-2/otdel-arhitektury-gradostroitel-stva-imushhestvenny-h-i-zemel-ny-h-otnoshen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органов власти/органов местного самоуправления, осуществляющих предоставление услуги по выдаче разрешений на строительство</vt:lpstr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органов власти/органов местного самоуправления, осуществляющих предоставление услуги по выдаче разрешений на строительство</dc:title>
  <dc:creator>Лаковщикова Наталья Ивановна</dc:creator>
  <cp:lastModifiedBy>Лаковщикова Наталья Ивановна</cp:lastModifiedBy>
  <cp:revision>2</cp:revision>
  <dcterms:created xsi:type="dcterms:W3CDTF">2017-04-27T08:22:00Z</dcterms:created>
  <dcterms:modified xsi:type="dcterms:W3CDTF">2017-04-27T08:22:00Z</dcterms:modified>
</cp:coreProperties>
</file>